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F926" w14:textId="50C0642F" w:rsidR="006D67ED" w:rsidRPr="00AB7C62" w:rsidRDefault="00E51A54">
      <w:pPr>
        <w:pStyle w:val="Heading2"/>
        <w:rPr>
          <w:rFonts w:ascii="Arial" w:hAnsi="Arial" w:cs="Arial"/>
        </w:rPr>
      </w:pPr>
      <w:r w:rsidRPr="00AB7C6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AAA1CB" wp14:editId="517BC096">
                <wp:extent cx="5486400" cy="1257300"/>
                <wp:effectExtent l="0" t="0" r="0" b="0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76828" w14:textId="77777777" w:rsidR="006841F4" w:rsidRDefault="006841F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</w:rPr>
                              <w:t>Martin County</w:t>
                            </w:r>
                          </w:p>
                          <w:p w14:paraId="07A385B3" w14:textId="77777777" w:rsidR="006841F4" w:rsidRDefault="006841F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</w:rPr>
                              <w:t xml:space="preserve">Growth and Development Trends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AAA1C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6in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" filled="f" stroked="f">
                <v:textbox>
                  <w:txbxContent>
                    <w:p w14:paraId="2B376828" w14:textId="77777777" w:rsidR="006841F4" w:rsidRDefault="006841F4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</w:rPr>
                        <w:t>Martin County</w:t>
                      </w:r>
                    </w:p>
                    <w:p w14:paraId="07A385B3" w14:textId="77777777" w:rsidR="006841F4" w:rsidRDefault="006841F4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</w:rPr>
                        <w:t xml:space="preserve">Growth and Development Trends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70DF9" w:rsidRPr="00AB7C62">
        <w:rPr>
          <w:rFonts w:ascii="Arial" w:hAnsi="Arial" w:cs="Arial"/>
        </w:rPr>
        <w:t>Gr</w:t>
      </w:r>
      <w:r w:rsidR="00926783" w:rsidRPr="00AB7C62">
        <w:rPr>
          <w:rFonts w:ascii="Arial" w:hAnsi="Arial" w:cs="Arial"/>
        </w:rPr>
        <w:t xml:space="preserve">owth and Development </w:t>
      </w:r>
    </w:p>
    <w:p w14:paraId="74FED422" w14:textId="1A296A49" w:rsidR="00870DF9" w:rsidRPr="00AB7C62" w:rsidRDefault="00461600">
      <w:pPr>
        <w:pStyle w:val="Heading2"/>
        <w:rPr>
          <w:rFonts w:ascii="Arial" w:hAnsi="Arial" w:cs="Arial"/>
        </w:rPr>
      </w:pPr>
      <w:r w:rsidRPr="00AB7C62">
        <w:rPr>
          <w:rFonts w:ascii="Arial" w:hAnsi="Arial" w:cs="Arial"/>
        </w:rPr>
        <w:t>February 17</w:t>
      </w:r>
      <w:r w:rsidR="00BF17E8" w:rsidRPr="00AB7C62">
        <w:rPr>
          <w:rFonts w:ascii="Arial" w:hAnsi="Arial" w:cs="Arial"/>
        </w:rPr>
        <w:t>, 202</w:t>
      </w:r>
      <w:r w:rsidRPr="00AB7C62">
        <w:rPr>
          <w:rFonts w:ascii="Arial" w:hAnsi="Arial" w:cs="Arial"/>
        </w:rPr>
        <w:t>6</w:t>
      </w:r>
    </w:p>
    <w:p w14:paraId="6F1D186E" w14:textId="77777777" w:rsidR="00870DF9" w:rsidRPr="00AB7C62" w:rsidRDefault="00870DF9">
      <w:pPr>
        <w:pStyle w:val="Heading2"/>
        <w:rPr>
          <w:rFonts w:ascii="Arial" w:hAnsi="Arial" w:cs="Arial"/>
        </w:rPr>
      </w:pPr>
    </w:p>
    <w:p w14:paraId="4A3F2C5F" w14:textId="77777777" w:rsidR="009D181F" w:rsidRPr="00AB7C62" w:rsidRDefault="009D181F" w:rsidP="009D181F">
      <w:pPr>
        <w:rPr>
          <w:rFonts w:ascii="Arial" w:hAnsi="Arial" w:cs="Arial"/>
        </w:rPr>
      </w:pPr>
    </w:p>
    <w:p w14:paraId="74960E74" w14:textId="77777777" w:rsidR="00870DF9" w:rsidRPr="00AB7C62" w:rsidRDefault="00870DF9">
      <w:pPr>
        <w:pStyle w:val="Heading2"/>
        <w:rPr>
          <w:rFonts w:ascii="Arial" w:hAnsi="Arial" w:cs="Arial"/>
        </w:rPr>
      </w:pPr>
      <w:r w:rsidRPr="00AB7C62">
        <w:rPr>
          <w:rFonts w:ascii="Arial" w:hAnsi="Arial" w:cs="Arial"/>
        </w:rPr>
        <w:t>Martin County Growth Management Department</w:t>
      </w:r>
    </w:p>
    <w:p w14:paraId="3BB55F18" w14:textId="77777777" w:rsidR="00870DF9" w:rsidRPr="00AB7C62" w:rsidRDefault="00870DF9">
      <w:pPr>
        <w:pStyle w:val="Heading2"/>
        <w:rPr>
          <w:rFonts w:ascii="Arial" w:hAnsi="Arial" w:cs="Arial"/>
        </w:rPr>
      </w:pPr>
    </w:p>
    <w:p w14:paraId="380DE560" w14:textId="602C4304" w:rsidR="00870DF9" w:rsidRPr="00AB7C62" w:rsidRDefault="007F1B74">
      <w:pPr>
        <w:pStyle w:val="Heading2"/>
        <w:rPr>
          <w:rFonts w:ascii="Arial" w:hAnsi="Arial" w:cs="Arial"/>
          <w:b w:val="0"/>
          <w:bCs w:val="0"/>
          <w:lang w:val="es-ES_tradnl"/>
        </w:rPr>
      </w:pPr>
      <w:r w:rsidRPr="00AB7C62">
        <w:rPr>
          <w:rFonts w:ascii="Arial" w:hAnsi="Arial" w:cs="Arial"/>
          <w:b w:val="0"/>
          <w:bCs w:val="0"/>
          <w:lang w:val="es-ES_tradnl"/>
        </w:rPr>
        <w:t>Paul Schilling</w:t>
      </w:r>
    </w:p>
    <w:p w14:paraId="08255C8F" w14:textId="5B68303E" w:rsidR="00870DF9" w:rsidRPr="00AB7C62" w:rsidRDefault="00870DF9">
      <w:pPr>
        <w:pStyle w:val="Heading2"/>
        <w:rPr>
          <w:rFonts w:ascii="Arial" w:hAnsi="Arial" w:cs="Arial"/>
          <w:b w:val="0"/>
          <w:bCs w:val="0"/>
          <w:lang w:val="es-ES_tradnl"/>
        </w:rPr>
      </w:pPr>
      <w:r w:rsidRPr="00AB7C62">
        <w:rPr>
          <w:rFonts w:ascii="Arial" w:hAnsi="Arial" w:cs="Arial"/>
          <w:b w:val="0"/>
          <w:bCs w:val="0"/>
          <w:lang w:val="es-ES_tradnl"/>
        </w:rPr>
        <w:t>Director</w:t>
      </w:r>
    </w:p>
    <w:p w14:paraId="470F9D6E" w14:textId="3D1755CF" w:rsidR="00425E35" w:rsidRPr="00AB7C62" w:rsidRDefault="00425E35" w:rsidP="00425E35">
      <w:pPr>
        <w:rPr>
          <w:rFonts w:ascii="Arial" w:hAnsi="Arial" w:cs="Arial"/>
          <w:lang w:val="es-ES_tradnl"/>
        </w:rPr>
      </w:pPr>
    </w:p>
    <w:p w14:paraId="4343BFAA" w14:textId="771A359A" w:rsidR="00425E35" w:rsidRPr="00AB7C62" w:rsidRDefault="00425E35" w:rsidP="00425E35">
      <w:pPr>
        <w:jc w:val="center"/>
        <w:rPr>
          <w:rFonts w:ascii="Arial" w:hAnsi="Arial" w:cs="Arial"/>
          <w:lang w:val="es-ES_tradnl"/>
        </w:rPr>
      </w:pPr>
      <w:r w:rsidRPr="00AB7C62">
        <w:rPr>
          <w:rFonts w:ascii="Arial" w:hAnsi="Arial" w:cs="Arial"/>
          <w:lang w:val="es-ES_tradnl"/>
        </w:rPr>
        <w:t>Clyde Dulin, AICP</w:t>
      </w:r>
    </w:p>
    <w:p w14:paraId="43873BE6" w14:textId="60DE0E43" w:rsidR="00425E35" w:rsidRPr="00AB7C62" w:rsidRDefault="00425E35" w:rsidP="00425E35">
      <w:pPr>
        <w:jc w:val="center"/>
        <w:rPr>
          <w:rFonts w:ascii="Arial" w:hAnsi="Arial" w:cs="Arial"/>
          <w:lang w:val="es-ES_tradnl"/>
        </w:rPr>
      </w:pPr>
      <w:r w:rsidRPr="00AB7C62">
        <w:rPr>
          <w:rFonts w:ascii="Arial" w:hAnsi="Arial" w:cs="Arial"/>
          <w:lang w:val="es-ES_tradnl"/>
        </w:rPr>
        <w:t>Comprehensive Planning Administrator</w:t>
      </w:r>
    </w:p>
    <w:p w14:paraId="41D6086A" w14:textId="4B0DAFCF" w:rsidR="004306DC" w:rsidRPr="00AB7C62" w:rsidRDefault="004306DC" w:rsidP="00425E35">
      <w:pPr>
        <w:jc w:val="center"/>
        <w:rPr>
          <w:rFonts w:ascii="Arial" w:hAnsi="Arial" w:cs="Arial"/>
          <w:lang w:val="es-ES_tradnl"/>
        </w:rPr>
      </w:pPr>
    </w:p>
    <w:p w14:paraId="671E8837" w14:textId="5DB4F853" w:rsidR="004306DC" w:rsidRPr="00AB7C62" w:rsidRDefault="004306DC" w:rsidP="00425E35">
      <w:pPr>
        <w:jc w:val="center"/>
        <w:rPr>
          <w:rFonts w:ascii="Arial" w:hAnsi="Arial" w:cs="Arial"/>
          <w:lang w:val="es-ES_tradnl"/>
        </w:rPr>
      </w:pPr>
      <w:r w:rsidRPr="00AB7C62">
        <w:rPr>
          <w:rFonts w:ascii="Arial" w:hAnsi="Arial" w:cs="Arial"/>
          <w:lang w:val="es-ES_tradnl"/>
        </w:rPr>
        <w:t>Samantha Lovelady, AICP</w:t>
      </w:r>
    </w:p>
    <w:p w14:paraId="02A77960" w14:textId="28E564F0" w:rsidR="004306DC" w:rsidRPr="00AB7C62" w:rsidRDefault="004306DC" w:rsidP="00425E35">
      <w:pPr>
        <w:jc w:val="center"/>
        <w:rPr>
          <w:rFonts w:ascii="Arial" w:hAnsi="Arial" w:cs="Arial"/>
          <w:lang w:val="es-ES_tradnl"/>
        </w:rPr>
      </w:pPr>
      <w:r w:rsidRPr="00AB7C62">
        <w:rPr>
          <w:rFonts w:ascii="Arial" w:hAnsi="Arial" w:cs="Arial"/>
          <w:lang w:val="es-ES_tradnl"/>
        </w:rPr>
        <w:t>Principal Planner</w:t>
      </w:r>
    </w:p>
    <w:p w14:paraId="1C5C94C5" w14:textId="77777777" w:rsidR="00870DF9" w:rsidRPr="00AB7C62" w:rsidRDefault="00870DF9">
      <w:pPr>
        <w:pStyle w:val="Heading2"/>
        <w:rPr>
          <w:rFonts w:ascii="Arial" w:hAnsi="Arial" w:cs="Arial"/>
          <w:b w:val="0"/>
          <w:bCs w:val="0"/>
          <w:lang w:val="es-ES_tradnl"/>
        </w:rPr>
      </w:pPr>
    </w:p>
    <w:p w14:paraId="78598D9E" w14:textId="77777777" w:rsidR="003D7FDB" w:rsidRPr="00AB7C62" w:rsidRDefault="003D7FDB" w:rsidP="009D181F">
      <w:pPr>
        <w:jc w:val="center"/>
        <w:rPr>
          <w:rFonts w:ascii="Arial" w:hAnsi="Arial" w:cs="Arial"/>
        </w:rPr>
      </w:pPr>
    </w:p>
    <w:p w14:paraId="00678BE3" w14:textId="77777777" w:rsidR="00A33ADE" w:rsidRPr="00AB7C62" w:rsidRDefault="00A33ADE" w:rsidP="00A56AEC">
      <w:pPr>
        <w:jc w:val="center"/>
        <w:rPr>
          <w:rFonts w:ascii="Arial" w:hAnsi="Arial" w:cs="Arial"/>
        </w:rPr>
      </w:pPr>
    </w:p>
    <w:p w14:paraId="71A31DA6" w14:textId="57731791" w:rsidR="00622B42" w:rsidRPr="00AB7C62" w:rsidRDefault="00724504" w:rsidP="00BB2624">
      <w:pPr>
        <w:jc w:val="center"/>
        <w:rPr>
          <w:rFonts w:ascii="Arial" w:hAnsi="Arial" w:cs="Arial"/>
        </w:rPr>
      </w:pPr>
      <w:r w:rsidRPr="00AB7C62">
        <w:rPr>
          <w:rFonts w:ascii="Arial" w:hAnsi="Arial" w:cs="Arial"/>
          <w:b/>
          <w:bCs/>
          <w:noProof/>
        </w:rPr>
        <w:drawing>
          <wp:inline distT="0" distB="0" distL="0" distR="0" wp14:anchorId="56DC74AE" wp14:editId="7DCA9CDD">
            <wp:extent cx="1482437" cy="1391210"/>
            <wp:effectExtent l="0" t="0" r="3810" b="0"/>
            <wp:docPr id="4" name="Picture 3" descr="Florida Martin Coun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Florida Martin County Seal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923" cy="140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157C" w:rsidRPr="00AB7C62">
        <w:rPr>
          <w:rFonts w:ascii="Arial" w:hAnsi="Arial" w:cs="Arial"/>
        </w:rPr>
        <w:t xml:space="preserve">  </w:t>
      </w:r>
      <w:r w:rsidR="00BB2624" w:rsidRPr="00AB7C62">
        <w:rPr>
          <w:rFonts w:ascii="Arial" w:hAnsi="Arial" w:cs="Arial"/>
        </w:rPr>
        <w:t xml:space="preserve"> </w:t>
      </w:r>
    </w:p>
    <w:p w14:paraId="5B795A14" w14:textId="120CCA9B" w:rsidR="00622B42" w:rsidRPr="00AB7C62" w:rsidRDefault="00622B42" w:rsidP="00FB60F6">
      <w:pPr>
        <w:rPr>
          <w:rFonts w:ascii="Arial" w:hAnsi="Arial" w:cs="Arial"/>
        </w:rPr>
      </w:pPr>
    </w:p>
    <w:p w14:paraId="0DA5CFD1" w14:textId="2D224A63" w:rsidR="00BB2624" w:rsidRPr="00AB7C62" w:rsidRDefault="00BB2624" w:rsidP="00FB60F6">
      <w:pPr>
        <w:rPr>
          <w:rFonts w:ascii="Arial" w:hAnsi="Arial" w:cs="Arial"/>
        </w:rPr>
      </w:pPr>
    </w:p>
    <w:p w14:paraId="178C7A0E" w14:textId="03332682" w:rsidR="00BB2624" w:rsidRPr="00AB7C62" w:rsidRDefault="00BB2624" w:rsidP="00FB60F6">
      <w:pPr>
        <w:rPr>
          <w:rFonts w:ascii="Arial" w:hAnsi="Arial" w:cs="Arial"/>
        </w:rPr>
      </w:pPr>
    </w:p>
    <w:p w14:paraId="5C58FE46" w14:textId="5D1FB459" w:rsidR="00BB2624" w:rsidRPr="00AB7C62" w:rsidRDefault="00BB2624" w:rsidP="00FB60F6">
      <w:pPr>
        <w:rPr>
          <w:rFonts w:ascii="Arial" w:hAnsi="Arial" w:cs="Arial"/>
        </w:rPr>
      </w:pPr>
    </w:p>
    <w:p w14:paraId="2456A0E9" w14:textId="2A67D7AC" w:rsidR="00BB2624" w:rsidRPr="00AB7C62" w:rsidRDefault="00BB2624" w:rsidP="00FB60F6">
      <w:pPr>
        <w:rPr>
          <w:rFonts w:ascii="Arial" w:hAnsi="Arial" w:cs="Arial"/>
        </w:rPr>
      </w:pPr>
    </w:p>
    <w:p w14:paraId="67C15C77" w14:textId="00051CCC" w:rsidR="00BB2624" w:rsidRPr="00AB7C62" w:rsidRDefault="00BB2624" w:rsidP="00FB60F6">
      <w:pPr>
        <w:rPr>
          <w:rFonts w:ascii="Arial" w:hAnsi="Arial" w:cs="Arial"/>
        </w:rPr>
      </w:pPr>
    </w:p>
    <w:p w14:paraId="5F2E703C" w14:textId="77777777" w:rsidR="00BB2624" w:rsidRPr="00AB7C62" w:rsidRDefault="00BB2624" w:rsidP="00FB60F6">
      <w:pPr>
        <w:rPr>
          <w:rFonts w:ascii="Arial" w:hAnsi="Arial" w:cs="Arial"/>
        </w:rPr>
      </w:pPr>
    </w:p>
    <w:p w14:paraId="5D37B4A6" w14:textId="77777777" w:rsidR="00622B42" w:rsidRPr="00AB7C62" w:rsidRDefault="00622B42" w:rsidP="00FB60F6">
      <w:pPr>
        <w:rPr>
          <w:rFonts w:ascii="Arial" w:hAnsi="Arial" w:cs="Arial"/>
        </w:rPr>
      </w:pPr>
    </w:p>
    <w:p w14:paraId="5EB3DE11" w14:textId="77777777" w:rsidR="001731CF" w:rsidRDefault="001731CF" w:rsidP="00BB2624">
      <w:pPr>
        <w:jc w:val="center"/>
        <w:rPr>
          <w:rFonts w:ascii="Arial" w:hAnsi="Arial" w:cs="Arial"/>
        </w:rPr>
      </w:pPr>
    </w:p>
    <w:p w14:paraId="03FC63B2" w14:textId="77777777" w:rsidR="001731CF" w:rsidRDefault="001731CF" w:rsidP="00BB2624">
      <w:pPr>
        <w:jc w:val="center"/>
        <w:rPr>
          <w:rFonts w:ascii="Arial" w:hAnsi="Arial" w:cs="Arial"/>
        </w:rPr>
      </w:pPr>
    </w:p>
    <w:p w14:paraId="21516F3D" w14:textId="77777777" w:rsidR="001731CF" w:rsidRDefault="001731CF" w:rsidP="00BB2624">
      <w:pPr>
        <w:jc w:val="center"/>
        <w:rPr>
          <w:rFonts w:ascii="Arial" w:hAnsi="Arial" w:cs="Arial"/>
        </w:rPr>
      </w:pPr>
    </w:p>
    <w:p w14:paraId="4BA4A112" w14:textId="77777777" w:rsidR="001731CF" w:rsidRDefault="001731CF" w:rsidP="00BB2624">
      <w:pPr>
        <w:jc w:val="center"/>
        <w:rPr>
          <w:rFonts w:ascii="Arial" w:hAnsi="Arial" w:cs="Arial"/>
        </w:rPr>
      </w:pPr>
    </w:p>
    <w:p w14:paraId="4FE47AAA" w14:textId="77777777" w:rsidR="001731CF" w:rsidRDefault="001731CF" w:rsidP="00BB2624">
      <w:pPr>
        <w:jc w:val="center"/>
        <w:rPr>
          <w:rFonts w:ascii="Arial" w:hAnsi="Arial" w:cs="Arial"/>
        </w:rPr>
      </w:pPr>
    </w:p>
    <w:p w14:paraId="17226CE5" w14:textId="77777777" w:rsidR="001731CF" w:rsidRDefault="001731CF" w:rsidP="00BB2624">
      <w:pPr>
        <w:jc w:val="center"/>
        <w:rPr>
          <w:rFonts w:ascii="Arial" w:hAnsi="Arial" w:cs="Arial"/>
        </w:rPr>
      </w:pPr>
    </w:p>
    <w:p w14:paraId="3A9146D8" w14:textId="0B42A78C" w:rsidR="00870DF9" w:rsidRPr="00AB7C62" w:rsidRDefault="00870DF9" w:rsidP="00BB2624">
      <w:pPr>
        <w:jc w:val="center"/>
        <w:rPr>
          <w:rFonts w:ascii="Arial" w:hAnsi="Arial" w:cs="Arial"/>
        </w:rPr>
      </w:pPr>
      <w:r w:rsidRPr="00AB7C62">
        <w:rPr>
          <w:rFonts w:ascii="Arial" w:hAnsi="Arial" w:cs="Arial"/>
        </w:rPr>
        <w:lastRenderedPageBreak/>
        <w:t>Growth and Development Report</w:t>
      </w:r>
    </w:p>
    <w:p w14:paraId="23FEFFA1" w14:textId="77777777" w:rsidR="00870DF9" w:rsidRPr="00AB7C62" w:rsidRDefault="00870DF9">
      <w:pPr>
        <w:rPr>
          <w:rFonts w:ascii="Arial" w:hAnsi="Arial" w:cs="Arial"/>
        </w:rPr>
      </w:pPr>
    </w:p>
    <w:p w14:paraId="03155ADB" w14:textId="34A55F86" w:rsidR="00231D44" w:rsidRPr="00AB7C62" w:rsidRDefault="00DF5C5D" w:rsidP="000078FF">
      <w:pPr>
        <w:pStyle w:val="Heading2"/>
        <w:ind w:left="720"/>
        <w:jc w:val="both"/>
        <w:rPr>
          <w:rFonts w:ascii="Arial" w:hAnsi="Arial" w:cs="Arial"/>
          <w:b w:val="0"/>
          <w:bCs w:val="0"/>
        </w:rPr>
      </w:pPr>
      <w:r w:rsidRPr="00AB7C62">
        <w:rPr>
          <w:rFonts w:ascii="Arial" w:hAnsi="Arial" w:cs="Arial"/>
          <w:b w:val="0"/>
          <w:bCs w:val="0"/>
        </w:rPr>
        <w:t>The purpose of this document is to summar</w:t>
      </w:r>
      <w:r w:rsidR="00A87409" w:rsidRPr="00AB7C62">
        <w:rPr>
          <w:rFonts w:ascii="Arial" w:hAnsi="Arial" w:cs="Arial"/>
          <w:b w:val="0"/>
          <w:bCs w:val="0"/>
        </w:rPr>
        <w:t>ize</w:t>
      </w:r>
      <w:r w:rsidRPr="00AB7C62">
        <w:rPr>
          <w:rFonts w:ascii="Arial" w:hAnsi="Arial" w:cs="Arial"/>
          <w:b w:val="0"/>
          <w:bCs w:val="0"/>
        </w:rPr>
        <w:t xml:space="preserve"> development </w:t>
      </w:r>
      <w:r w:rsidR="0042486C" w:rsidRPr="00AB7C62">
        <w:rPr>
          <w:rFonts w:ascii="Arial" w:hAnsi="Arial" w:cs="Arial"/>
          <w:b w:val="0"/>
          <w:bCs w:val="0"/>
        </w:rPr>
        <w:t xml:space="preserve">activity within unincorporated Martin County </w:t>
      </w:r>
      <w:r w:rsidRPr="00AB7C62">
        <w:rPr>
          <w:rFonts w:ascii="Arial" w:hAnsi="Arial" w:cs="Arial"/>
          <w:b w:val="0"/>
          <w:bCs w:val="0"/>
        </w:rPr>
        <w:t>for the Joint City/County/Village/ School Board</w:t>
      </w:r>
      <w:r w:rsidR="00EE3367" w:rsidRPr="00AB7C62">
        <w:rPr>
          <w:rFonts w:ascii="Arial" w:hAnsi="Arial" w:cs="Arial"/>
          <w:b w:val="0"/>
          <w:bCs w:val="0"/>
        </w:rPr>
        <w:t xml:space="preserve"> meeting</w:t>
      </w:r>
      <w:r w:rsidRPr="00AB7C62">
        <w:rPr>
          <w:rFonts w:ascii="Arial" w:hAnsi="Arial" w:cs="Arial"/>
          <w:b w:val="0"/>
          <w:bCs w:val="0"/>
        </w:rPr>
        <w:t xml:space="preserve">. </w:t>
      </w:r>
      <w:r w:rsidR="00870DF9" w:rsidRPr="00AB7C62">
        <w:rPr>
          <w:rFonts w:ascii="Arial" w:hAnsi="Arial" w:cs="Arial"/>
          <w:b w:val="0"/>
          <w:bCs w:val="0"/>
        </w:rPr>
        <w:t xml:space="preserve">Except where noted, data in this report is produced by the Martin County Growth Management </w:t>
      </w:r>
      <w:r w:rsidR="006D7058" w:rsidRPr="00AB7C62">
        <w:rPr>
          <w:rFonts w:ascii="Arial" w:hAnsi="Arial" w:cs="Arial"/>
          <w:b w:val="0"/>
          <w:bCs w:val="0"/>
        </w:rPr>
        <w:t>Department</w:t>
      </w:r>
      <w:r w:rsidR="00870DF9" w:rsidRPr="00AB7C62">
        <w:rPr>
          <w:rFonts w:ascii="Arial" w:hAnsi="Arial" w:cs="Arial"/>
          <w:b w:val="0"/>
          <w:bCs w:val="0"/>
        </w:rPr>
        <w:t xml:space="preserve">. </w:t>
      </w:r>
    </w:p>
    <w:p w14:paraId="654B426C" w14:textId="77777777" w:rsidR="00231D44" w:rsidRPr="00AB7C62" w:rsidRDefault="00231D44" w:rsidP="000078FF">
      <w:pPr>
        <w:ind w:left="-720"/>
        <w:jc w:val="both"/>
        <w:rPr>
          <w:rFonts w:ascii="Arial" w:hAnsi="Arial" w:cs="Arial"/>
        </w:rPr>
      </w:pPr>
    </w:p>
    <w:p w14:paraId="52D7F321" w14:textId="42A35985" w:rsidR="000C5BDF" w:rsidRPr="00AB7C62" w:rsidRDefault="00663F5A" w:rsidP="00B653C5">
      <w:pPr>
        <w:ind w:left="720"/>
        <w:rPr>
          <w:rFonts w:ascii="Arial" w:hAnsi="Arial" w:cs="Arial"/>
          <w:bCs/>
        </w:rPr>
      </w:pPr>
      <w:r w:rsidRPr="00AB7C62">
        <w:rPr>
          <w:rFonts w:ascii="Arial" w:hAnsi="Arial" w:cs="Arial"/>
          <w:bCs/>
        </w:rPr>
        <w:t>For more information about any projects in this report</w:t>
      </w:r>
      <w:r w:rsidR="00AB560D" w:rsidRPr="00AB7C62">
        <w:rPr>
          <w:rFonts w:ascii="Arial" w:hAnsi="Arial" w:cs="Arial"/>
          <w:bCs/>
        </w:rPr>
        <w:t xml:space="preserve">, please click </w:t>
      </w:r>
      <w:hyperlink r:id="rId9" w:history="1">
        <w:r w:rsidR="00AB560D" w:rsidRPr="00AB7C62">
          <w:rPr>
            <w:rStyle w:val="Hyperlink"/>
            <w:rFonts w:ascii="Arial" w:hAnsi="Arial" w:cs="Arial"/>
            <w:bCs/>
          </w:rPr>
          <w:t>here</w:t>
        </w:r>
      </w:hyperlink>
      <w:r w:rsidR="00AB560D" w:rsidRPr="00AB7C62">
        <w:rPr>
          <w:rFonts w:ascii="Arial" w:hAnsi="Arial" w:cs="Arial"/>
          <w:bCs/>
        </w:rPr>
        <w:t xml:space="preserve"> for the interactive map.</w:t>
      </w:r>
    </w:p>
    <w:p w14:paraId="431200F7" w14:textId="77777777" w:rsidR="00823598" w:rsidRPr="00AB7C62" w:rsidRDefault="00823598" w:rsidP="00B653C5">
      <w:pPr>
        <w:ind w:left="720"/>
        <w:rPr>
          <w:rFonts w:ascii="Arial" w:hAnsi="Arial" w:cs="Arial"/>
          <w:bCs/>
        </w:rPr>
      </w:pPr>
    </w:p>
    <w:p w14:paraId="475752D5" w14:textId="46FFACC1" w:rsidR="00823598" w:rsidRPr="00AB7C62" w:rsidRDefault="00823598" w:rsidP="00B653C5">
      <w:pPr>
        <w:ind w:left="720"/>
        <w:rPr>
          <w:rFonts w:ascii="Arial" w:hAnsi="Arial" w:cs="Arial"/>
          <w:bCs/>
        </w:rPr>
      </w:pPr>
      <w:r w:rsidRPr="00AB7C62">
        <w:rPr>
          <w:rFonts w:ascii="Arial" w:hAnsi="Arial" w:cs="Arial"/>
          <w:bCs/>
        </w:rPr>
        <w:t>Below are population projections through 2050, with the 202</w:t>
      </w:r>
      <w:r w:rsidR="0029175A" w:rsidRPr="00AB7C62">
        <w:rPr>
          <w:rFonts w:ascii="Arial" w:hAnsi="Arial" w:cs="Arial"/>
          <w:bCs/>
        </w:rPr>
        <w:t>5</w:t>
      </w:r>
      <w:r w:rsidRPr="00AB7C62">
        <w:rPr>
          <w:rFonts w:ascii="Arial" w:hAnsi="Arial" w:cs="Arial"/>
          <w:bCs/>
        </w:rPr>
        <w:t xml:space="preserve"> estimate. </w:t>
      </w:r>
    </w:p>
    <w:p w14:paraId="70A33C4B" w14:textId="6DB57DE7" w:rsidR="00823598" w:rsidRPr="00AB7C62" w:rsidRDefault="00823598" w:rsidP="00B653C5">
      <w:pPr>
        <w:ind w:left="720"/>
        <w:rPr>
          <w:rFonts w:ascii="Arial" w:hAnsi="Arial" w:cs="Arial"/>
          <w:bCs/>
        </w:rPr>
      </w:pPr>
    </w:p>
    <w:tbl>
      <w:tblPr>
        <w:tblW w:w="9059" w:type="dxa"/>
        <w:tblLook w:val="04A0" w:firstRow="1" w:lastRow="0" w:firstColumn="1" w:lastColumn="0" w:noHBand="0" w:noVBand="1"/>
      </w:tblPr>
      <w:tblGrid>
        <w:gridCol w:w="2330"/>
        <w:gridCol w:w="1084"/>
        <w:gridCol w:w="1084"/>
        <w:gridCol w:w="1084"/>
        <w:gridCol w:w="1164"/>
        <w:gridCol w:w="1084"/>
        <w:gridCol w:w="1229"/>
      </w:tblGrid>
      <w:tr w:rsidR="0029175A" w:rsidRPr="00AB7C62" w14:paraId="7EB48E5F" w14:textId="77777777" w:rsidTr="0029175A">
        <w:trPr>
          <w:trHeight w:val="63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747072DF" w14:textId="77777777" w:rsidR="0029175A" w:rsidRPr="00AB7C62" w:rsidRDefault="00291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Municipalities City/County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BE5E08F" w14:textId="488E526F" w:rsidR="0029175A" w:rsidRPr="00AB7C62" w:rsidRDefault="00291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2025</w:t>
            </w:r>
            <w:r w:rsidR="00A40105" w:rsidRPr="00AB7C6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CE4AF82" w14:textId="77777777" w:rsidR="0029175A" w:rsidRPr="00AB7C62" w:rsidRDefault="00291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2030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C2DD4BD" w14:textId="77777777" w:rsidR="0029175A" w:rsidRPr="00AB7C62" w:rsidRDefault="00291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2035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5470736" w14:textId="77777777" w:rsidR="0029175A" w:rsidRPr="00AB7C62" w:rsidRDefault="00291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2040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20EC976F" w14:textId="77777777" w:rsidR="0029175A" w:rsidRPr="00AB7C62" w:rsidRDefault="00291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2045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2F7A379F" w14:textId="77777777" w:rsidR="0029175A" w:rsidRPr="00AB7C62" w:rsidRDefault="00291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2050</w:t>
            </w:r>
          </w:p>
        </w:tc>
      </w:tr>
      <w:tr w:rsidR="0029175A" w:rsidRPr="00AB7C62" w14:paraId="6DD8AFF4" w14:textId="77777777" w:rsidTr="0029175A">
        <w:trPr>
          <w:trHeight w:val="81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AE1" w14:textId="77777777" w:rsidR="0029175A" w:rsidRPr="00AB7C62" w:rsidRDefault="0029175A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Jupiter Island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FB8" w14:textId="15DC14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780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5727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854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435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879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396E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899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C0B66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914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E2B1C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927</w:t>
            </w:r>
          </w:p>
        </w:tc>
      </w:tr>
      <w:tr w:rsidR="0029175A" w:rsidRPr="00AB7C62" w14:paraId="7B7F5484" w14:textId="77777777" w:rsidTr="0029175A">
        <w:trPr>
          <w:trHeight w:val="375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1B3A" w14:textId="77777777" w:rsidR="0029175A" w:rsidRPr="00AB7C62" w:rsidRDefault="0029175A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Ocean Breeze Park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80B" w14:textId="5E05D3CC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780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638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BA9B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B5BB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6B694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683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717F7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693</w:t>
            </w:r>
          </w:p>
        </w:tc>
      </w:tr>
      <w:tr w:rsidR="0029175A" w:rsidRPr="00AB7C62" w14:paraId="7DB6C407" w14:textId="77777777" w:rsidTr="0029175A">
        <w:trPr>
          <w:trHeight w:val="375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3A79" w14:textId="77777777" w:rsidR="0029175A" w:rsidRPr="00AB7C62" w:rsidRDefault="0029175A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Sewalls Point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21F4" w14:textId="3CF489AE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2067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7292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2,159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1838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2,222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D345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2,271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AB704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2,310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BC9BA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2,343</w:t>
            </w:r>
          </w:p>
        </w:tc>
      </w:tr>
      <w:tr w:rsidR="0029175A" w:rsidRPr="00AB7C62" w14:paraId="7A9036F4" w14:textId="77777777" w:rsidTr="0029175A">
        <w:trPr>
          <w:trHeight w:val="375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2A1D" w14:textId="77777777" w:rsidR="0029175A" w:rsidRPr="00AB7C62" w:rsidRDefault="0029175A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Village of Indiantown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5ABA" w14:textId="1ECAEC3B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6,704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83FD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7,031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266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7,238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1375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7,397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E3629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7,523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0A7C0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7,633</w:t>
            </w:r>
          </w:p>
        </w:tc>
      </w:tr>
      <w:tr w:rsidR="0029175A" w:rsidRPr="00AB7C62" w14:paraId="44ABE397" w14:textId="77777777" w:rsidTr="0029175A">
        <w:trPr>
          <w:trHeight w:val="39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366A" w14:textId="77777777" w:rsidR="0029175A" w:rsidRPr="00AB7C62" w:rsidRDefault="0029175A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Stuart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936D" w14:textId="2412D1EA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20,573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8A4D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21,189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6D50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21,813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885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22,291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FEAF1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22,671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4E683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23,002</w:t>
            </w:r>
          </w:p>
        </w:tc>
      </w:tr>
      <w:tr w:rsidR="0029175A" w:rsidRPr="00AB7C62" w14:paraId="1A7AC57D" w14:textId="77777777" w:rsidTr="0029175A">
        <w:trPr>
          <w:trHeight w:val="375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F3F2" w14:textId="77777777" w:rsidR="0029175A" w:rsidRPr="00AB7C62" w:rsidRDefault="0029175A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Unincorporated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245B" w14:textId="46C2048D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135,549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6A2A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141,129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7C17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145,290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517C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148,471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3035F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151,000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540FB" w14:textId="77777777" w:rsidR="0029175A" w:rsidRPr="00AB7C62" w:rsidRDefault="0029175A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153,203</w:t>
            </w:r>
          </w:p>
        </w:tc>
      </w:tr>
      <w:tr w:rsidR="0029175A" w:rsidRPr="00AB7C62" w14:paraId="6F55EAAB" w14:textId="77777777" w:rsidTr="0029175A">
        <w:trPr>
          <w:trHeight w:val="39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F6F9E4" w14:textId="77777777" w:rsidR="0029175A" w:rsidRPr="00AB7C62" w:rsidRDefault="0029175A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Total County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09F600" w14:textId="7F2B578E" w:rsidR="0029175A" w:rsidRPr="00AB7C62" w:rsidRDefault="0029175A">
            <w:pPr>
              <w:jc w:val="right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166,281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2F428F" w14:textId="77777777" w:rsidR="0029175A" w:rsidRPr="00AB7C62" w:rsidRDefault="0029175A">
            <w:pPr>
              <w:jc w:val="right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173,000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191248" w14:textId="77777777" w:rsidR="0029175A" w:rsidRPr="00AB7C62" w:rsidRDefault="0029175A">
            <w:pPr>
              <w:jc w:val="right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178,100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DF460D" w14:textId="77777777" w:rsidR="0029175A" w:rsidRPr="00AB7C62" w:rsidRDefault="0029175A">
            <w:pPr>
              <w:jc w:val="right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182,000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18F17CD" w14:textId="77777777" w:rsidR="0029175A" w:rsidRPr="00AB7C62" w:rsidRDefault="0029175A">
            <w:pPr>
              <w:jc w:val="right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185,100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990B3FD" w14:textId="77777777" w:rsidR="0029175A" w:rsidRPr="00AB7C62" w:rsidRDefault="0029175A">
            <w:pPr>
              <w:jc w:val="right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187,800</w:t>
            </w:r>
          </w:p>
        </w:tc>
      </w:tr>
    </w:tbl>
    <w:p w14:paraId="66ABEF5E" w14:textId="77777777" w:rsidR="005763A8" w:rsidRPr="00AB7C62" w:rsidRDefault="005763A8" w:rsidP="00B653C5">
      <w:pPr>
        <w:ind w:left="720"/>
        <w:rPr>
          <w:rFonts w:ascii="Arial" w:hAnsi="Arial" w:cs="Arial"/>
          <w:bCs/>
        </w:rPr>
      </w:pPr>
    </w:p>
    <w:p w14:paraId="76CBB340" w14:textId="77777777" w:rsidR="00284AB1" w:rsidRPr="00AB7C62" w:rsidRDefault="00584CFB" w:rsidP="00B653C5">
      <w:pPr>
        <w:ind w:left="720"/>
        <w:rPr>
          <w:rFonts w:ascii="Arial" w:hAnsi="Arial" w:cs="Arial"/>
          <w:bCs/>
        </w:rPr>
      </w:pPr>
      <w:r w:rsidRPr="00AB7C62">
        <w:rPr>
          <w:rFonts w:ascii="Arial" w:hAnsi="Arial" w:cs="Arial"/>
          <w:bCs/>
        </w:rPr>
        <w:t xml:space="preserve">Source: </w:t>
      </w:r>
    </w:p>
    <w:p w14:paraId="74742B14" w14:textId="5AA493EC" w:rsidR="00284AB1" w:rsidRPr="00AB7C62" w:rsidRDefault="00A40105" w:rsidP="00B653C5">
      <w:pPr>
        <w:ind w:left="720"/>
        <w:rPr>
          <w:rFonts w:ascii="Arial" w:hAnsi="Arial" w:cs="Arial"/>
          <w:bCs/>
        </w:rPr>
      </w:pPr>
      <w:r w:rsidRPr="00AB7C62">
        <w:rPr>
          <w:rFonts w:ascii="Arial" w:hAnsi="Arial" w:cs="Arial"/>
          <w:bCs/>
        </w:rPr>
        <w:t>*</w:t>
      </w:r>
      <w:r w:rsidR="00584CFB" w:rsidRPr="00AB7C62">
        <w:rPr>
          <w:rFonts w:ascii="Arial" w:hAnsi="Arial" w:cs="Arial"/>
          <w:bCs/>
        </w:rPr>
        <w:t>Bureau of Economic and Business Research (BEBR),</w:t>
      </w:r>
      <w:r w:rsidR="00564E91" w:rsidRPr="00AB7C62">
        <w:rPr>
          <w:rFonts w:ascii="Arial" w:hAnsi="Arial" w:cs="Arial"/>
          <w:bCs/>
        </w:rPr>
        <w:t xml:space="preserve"> </w:t>
      </w:r>
      <w:r w:rsidRPr="00AB7C62">
        <w:rPr>
          <w:rFonts w:ascii="Arial" w:hAnsi="Arial" w:cs="Arial"/>
          <w:bCs/>
        </w:rPr>
        <w:t xml:space="preserve">Florida Estimates of Population 2025. </w:t>
      </w:r>
    </w:p>
    <w:p w14:paraId="15618E80" w14:textId="77777777" w:rsidR="00284AB1" w:rsidRPr="00AB7C62" w:rsidRDefault="00284AB1" w:rsidP="00B653C5">
      <w:pPr>
        <w:ind w:left="720"/>
        <w:rPr>
          <w:rFonts w:ascii="Arial" w:hAnsi="Arial" w:cs="Arial"/>
          <w:bCs/>
        </w:rPr>
      </w:pPr>
    </w:p>
    <w:p w14:paraId="3F2363FB" w14:textId="39DD6188" w:rsidR="00823598" w:rsidRPr="00AB7C62" w:rsidRDefault="00284AB1" w:rsidP="00B653C5">
      <w:pPr>
        <w:ind w:left="720"/>
        <w:rPr>
          <w:rFonts w:ascii="Arial" w:hAnsi="Arial" w:cs="Arial"/>
          <w:bCs/>
        </w:rPr>
      </w:pPr>
      <w:r w:rsidRPr="00AB7C62">
        <w:rPr>
          <w:rFonts w:ascii="Arial" w:hAnsi="Arial" w:cs="Arial"/>
        </w:rPr>
        <w:t xml:space="preserve">Florida Office of Economic &amp; Demographic Research (EDR) in conjunction with the Bureau of Economic and Business Research (BEBR). </w:t>
      </w:r>
      <w:r w:rsidR="00564E91" w:rsidRPr="00AB7C62">
        <w:rPr>
          <w:rFonts w:ascii="Arial" w:hAnsi="Arial" w:cs="Arial"/>
          <w:bCs/>
        </w:rPr>
        <w:t xml:space="preserve">Florida Population Studies, Projections of Florida Population by County, 2025-2050, with Estimates for 2024, </w:t>
      </w:r>
      <w:r w:rsidR="00584CFB" w:rsidRPr="00AB7C62">
        <w:rPr>
          <w:rFonts w:ascii="Arial" w:hAnsi="Arial" w:cs="Arial"/>
          <w:bCs/>
        </w:rPr>
        <w:t xml:space="preserve">Volume </w:t>
      </w:r>
      <w:r w:rsidR="005763A8" w:rsidRPr="00AB7C62">
        <w:rPr>
          <w:rFonts w:ascii="Arial" w:hAnsi="Arial" w:cs="Arial"/>
          <w:bCs/>
        </w:rPr>
        <w:t>5</w:t>
      </w:r>
      <w:r w:rsidR="0073676B" w:rsidRPr="00AB7C62">
        <w:rPr>
          <w:rFonts w:ascii="Arial" w:hAnsi="Arial" w:cs="Arial"/>
          <w:bCs/>
        </w:rPr>
        <w:t>8</w:t>
      </w:r>
      <w:r w:rsidR="00584CFB" w:rsidRPr="00AB7C62">
        <w:rPr>
          <w:rFonts w:ascii="Arial" w:hAnsi="Arial" w:cs="Arial"/>
          <w:bCs/>
        </w:rPr>
        <w:t xml:space="preserve">, Bulletin </w:t>
      </w:r>
      <w:r w:rsidR="00564E91" w:rsidRPr="00AB7C62">
        <w:rPr>
          <w:rFonts w:ascii="Arial" w:hAnsi="Arial" w:cs="Arial"/>
          <w:bCs/>
        </w:rPr>
        <w:t>201, August 2025.</w:t>
      </w:r>
      <w:r w:rsidR="0029175A" w:rsidRPr="00AB7C62">
        <w:rPr>
          <w:rFonts w:ascii="Arial" w:hAnsi="Arial" w:cs="Arial"/>
          <w:bCs/>
        </w:rPr>
        <w:t xml:space="preserve"> </w:t>
      </w:r>
    </w:p>
    <w:p w14:paraId="25340EB5" w14:textId="77777777" w:rsidR="00A33ADE" w:rsidRPr="00AB7C62" w:rsidRDefault="00A33ADE">
      <w:pPr>
        <w:ind w:left="360"/>
        <w:rPr>
          <w:rFonts w:ascii="Arial" w:hAnsi="Arial" w:cs="Arial"/>
          <w:b/>
        </w:rPr>
      </w:pPr>
    </w:p>
    <w:p w14:paraId="2D738995" w14:textId="6BC0DACA" w:rsidR="00622B42" w:rsidRPr="00AB7C62" w:rsidRDefault="00284AB1">
      <w:pPr>
        <w:ind w:left="360"/>
        <w:rPr>
          <w:rFonts w:ascii="Arial" w:hAnsi="Arial" w:cs="Arial"/>
          <w:bCs/>
        </w:rPr>
      </w:pPr>
      <w:r w:rsidRPr="00AB7C62">
        <w:rPr>
          <w:rFonts w:ascii="Arial" w:hAnsi="Arial" w:cs="Arial"/>
          <w:bCs/>
        </w:rPr>
        <w:t xml:space="preserve">The 2025 projections shown in the last report were replaced by the 2025 </w:t>
      </w:r>
      <w:r w:rsidRPr="00AB7C62">
        <w:rPr>
          <w:rFonts w:ascii="Arial" w:hAnsi="Arial" w:cs="Arial"/>
          <w:bCs/>
          <w:i/>
          <w:iCs/>
        </w:rPr>
        <w:t>estimate</w:t>
      </w:r>
      <w:r w:rsidRPr="00AB7C62">
        <w:rPr>
          <w:rFonts w:ascii="Arial" w:hAnsi="Arial" w:cs="Arial"/>
          <w:bCs/>
        </w:rPr>
        <w:t>, provided by BEBR. For the years 2030 through 2050, BEBR projections have not yet been updated with 2026 data.</w:t>
      </w:r>
      <w:r w:rsidR="00903A8D" w:rsidRPr="00AB7C62">
        <w:rPr>
          <w:rFonts w:ascii="Arial" w:hAnsi="Arial" w:cs="Arial"/>
          <w:bCs/>
        </w:rPr>
        <w:t xml:space="preserve"> In the October 2025 report, the 2025 </w:t>
      </w:r>
      <w:r w:rsidR="00903A8D" w:rsidRPr="00AB7C62">
        <w:rPr>
          <w:rFonts w:ascii="Arial" w:hAnsi="Arial" w:cs="Arial"/>
          <w:bCs/>
          <w:i/>
          <w:iCs/>
        </w:rPr>
        <w:t>projection</w:t>
      </w:r>
      <w:r w:rsidR="00903A8D" w:rsidRPr="00AB7C62">
        <w:rPr>
          <w:rFonts w:ascii="Arial" w:hAnsi="Arial" w:cs="Arial"/>
          <w:bCs/>
        </w:rPr>
        <w:t xml:space="preserve"> was used. </w:t>
      </w:r>
      <w:r w:rsidR="007C20E9" w:rsidRPr="00AB7C62">
        <w:rPr>
          <w:rFonts w:ascii="Arial" w:hAnsi="Arial" w:cs="Arial"/>
          <w:bCs/>
        </w:rPr>
        <w:t>The estimate for 2025 is lower than what was projected. Below is October’s projection, compared to the estimate provide above.</w:t>
      </w:r>
    </w:p>
    <w:p w14:paraId="6905A052" w14:textId="77777777" w:rsidR="007C20E9" w:rsidRPr="00AB7C62" w:rsidRDefault="007C20E9">
      <w:pPr>
        <w:ind w:left="360"/>
        <w:rPr>
          <w:rFonts w:ascii="Arial" w:hAnsi="Arial" w:cs="Arial"/>
          <w:bCs/>
        </w:rPr>
      </w:pPr>
    </w:p>
    <w:p w14:paraId="2D3F4F6D" w14:textId="77777777" w:rsidR="007C20E9" w:rsidRPr="00AB7C62" w:rsidRDefault="007C20E9">
      <w:pPr>
        <w:ind w:left="360"/>
        <w:rPr>
          <w:rFonts w:ascii="Arial" w:hAnsi="Arial" w:cs="Arial"/>
          <w:bCs/>
        </w:rPr>
      </w:pPr>
    </w:p>
    <w:p w14:paraId="7C7DAE18" w14:textId="77777777" w:rsidR="007C20E9" w:rsidRPr="00AB7C62" w:rsidRDefault="007C20E9">
      <w:pPr>
        <w:ind w:left="360"/>
        <w:rPr>
          <w:rFonts w:ascii="Arial" w:hAnsi="Arial" w:cs="Arial"/>
          <w:bCs/>
        </w:rPr>
      </w:pPr>
    </w:p>
    <w:p w14:paraId="3D47AF62" w14:textId="77777777" w:rsidR="007C20E9" w:rsidRPr="00AB7C62" w:rsidRDefault="007C20E9">
      <w:pPr>
        <w:ind w:left="360"/>
        <w:rPr>
          <w:rFonts w:ascii="Arial" w:hAnsi="Arial" w:cs="Arial"/>
          <w:bCs/>
        </w:rPr>
      </w:pPr>
    </w:p>
    <w:p w14:paraId="5ED4102F" w14:textId="77777777" w:rsidR="00622B42" w:rsidRPr="00AB7C62" w:rsidRDefault="00622B42">
      <w:pPr>
        <w:ind w:left="360"/>
        <w:rPr>
          <w:rFonts w:ascii="Arial" w:hAnsi="Arial" w:cs="Arial"/>
          <w:b/>
        </w:rPr>
      </w:pPr>
    </w:p>
    <w:tbl>
      <w:tblPr>
        <w:tblW w:w="3414" w:type="dxa"/>
        <w:jc w:val="center"/>
        <w:tblLook w:val="04A0" w:firstRow="1" w:lastRow="0" w:firstColumn="1" w:lastColumn="0" w:noHBand="0" w:noVBand="1"/>
      </w:tblPr>
      <w:tblGrid>
        <w:gridCol w:w="2330"/>
        <w:gridCol w:w="1084"/>
      </w:tblGrid>
      <w:tr w:rsidR="007C20E9" w:rsidRPr="00AB7C62" w14:paraId="1F9870E9" w14:textId="77777777" w:rsidTr="007C20E9">
        <w:trPr>
          <w:trHeight w:val="630"/>
          <w:jc w:val="center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702168F4" w14:textId="77777777" w:rsidR="007C20E9" w:rsidRPr="00AB7C62" w:rsidRDefault="007C20E9" w:rsidP="00275238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lastRenderedPageBreak/>
              <w:t>Municipalities City/County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1D687AC" w14:textId="02201B8C" w:rsidR="007C20E9" w:rsidRPr="00AB7C62" w:rsidRDefault="007C20E9" w:rsidP="00275238">
            <w:pPr>
              <w:jc w:val="center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2025*</w:t>
            </w:r>
          </w:p>
        </w:tc>
      </w:tr>
      <w:tr w:rsidR="007C20E9" w:rsidRPr="00AB7C62" w14:paraId="6750BE7E" w14:textId="77777777" w:rsidTr="007C20E9">
        <w:trPr>
          <w:trHeight w:val="810"/>
          <w:jc w:val="center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5A7C" w14:textId="77777777" w:rsidR="007C20E9" w:rsidRPr="00AB7C62" w:rsidRDefault="007C20E9" w:rsidP="00275238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Jupiter Island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62D" w14:textId="77777777" w:rsidR="007C20E9" w:rsidRPr="00AB7C62" w:rsidRDefault="007C20E9" w:rsidP="00275238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814</w:t>
            </w:r>
          </w:p>
        </w:tc>
      </w:tr>
      <w:tr w:rsidR="007C20E9" w:rsidRPr="00AB7C62" w14:paraId="007DD2DA" w14:textId="77777777" w:rsidTr="007C20E9">
        <w:trPr>
          <w:trHeight w:val="375"/>
          <w:jc w:val="center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DCBD" w14:textId="77777777" w:rsidR="007C20E9" w:rsidRPr="00AB7C62" w:rsidRDefault="007C20E9" w:rsidP="00275238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Ocean Breeze Park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3690" w14:textId="77777777" w:rsidR="007C20E9" w:rsidRPr="00AB7C62" w:rsidRDefault="007C20E9" w:rsidP="00275238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614</w:t>
            </w:r>
          </w:p>
        </w:tc>
      </w:tr>
      <w:tr w:rsidR="007C20E9" w:rsidRPr="00AB7C62" w14:paraId="0C1BD051" w14:textId="77777777" w:rsidTr="007C20E9">
        <w:trPr>
          <w:trHeight w:val="375"/>
          <w:jc w:val="center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A452" w14:textId="77777777" w:rsidR="007C20E9" w:rsidRPr="00AB7C62" w:rsidRDefault="007C20E9" w:rsidP="00275238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Sewalls Point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5CE" w14:textId="77777777" w:rsidR="007C20E9" w:rsidRPr="00AB7C62" w:rsidRDefault="007C20E9" w:rsidP="00275238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2,076</w:t>
            </w:r>
          </w:p>
        </w:tc>
      </w:tr>
      <w:tr w:rsidR="007C20E9" w:rsidRPr="00AB7C62" w14:paraId="3B6A00CA" w14:textId="77777777" w:rsidTr="007C20E9">
        <w:trPr>
          <w:trHeight w:val="375"/>
          <w:jc w:val="center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5A9E" w14:textId="77777777" w:rsidR="007C20E9" w:rsidRPr="00AB7C62" w:rsidRDefault="007C20E9" w:rsidP="00275238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Village of Indiantown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0D2E" w14:textId="77777777" w:rsidR="007C20E9" w:rsidRPr="00AB7C62" w:rsidRDefault="007C20E9" w:rsidP="00275238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6,763</w:t>
            </w:r>
          </w:p>
        </w:tc>
      </w:tr>
      <w:tr w:rsidR="007C20E9" w:rsidRPr="00AB7C62" w14:paraId="29FC0BA0" w14:textId="77777777" w:rsidTr="007C20E9">
        <w:trPr>
          <w:trHeight w:val="390"/>
          <w:jc w:val="center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1DB9" w14:textId="77777777" w:rsidR="007C20E9" w:rsidRPr="00AB7C62" w:rsidRDefault="007C20E9" w:rsidP="00275238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Stuart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DFF7" w14:textId="77777777" w:rsidR="007C20E9" w:rsidRPr="00AB7C62" w:rsidRDefault="007C20E9" w:rsidP="00275238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20,380</w:t>
            </w:r>
          </w:p>
        </w:tc>
      </w:tr>
      <w:tr w:rsidR="007C20E9" w:rsidRPr="00AB7C62" w14:paraId="020B92F9" w14:textId="77777777" w:rsidTr="007C20E9">
        <w:trPr>
          <w:trHeight w:val="375"/>
          <w:jc w:val="center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CBD9" w14:textId="77777777" w:rsidR="007C20E9" w:rsidRPr="00AB7C62" w:rsidRDefault="007C20E9" w:rsidP="00275238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Unincorporated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4032" w14:textId="77777777" w:rsidR="007C20E9" w:rsidRPr="00AB7C62" w:rsidRDefault="007C20E9" w:rsidP="00275238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135,753</w:t>
            </w:r>
          </w:p>
        </w:tc>
      </w:tr>
      <w:tr w:rsidR="007C20E9" w:rsidRPr="00AB7C62" w14:paraId="5782838E" w14:textId="77777777" w:rsidTr="007C20E9">
        <w:trPr>
          <w:trHeight w:val="390"/>
          <w:jc w:val="center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121E1F" w14:textId="77777777" w:rsidR="007C20E9" w:rsidRPr="00AB7C62" w:rsidRDefault="007C20E9" w:rsidP="00275238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Total County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055FEA" w14:textId="77777777" w:rsidR="007C20E9" w:rsidRPr="00AB7C62" w:rsidRDefault="007C20E9" w:rsidP="00275238">
            <w:pPr>
              <w:jc w:val="right"/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166,400</w:t>
            </w:r>
          </w:p>
        </w:tc>
      </w:tr>
    </w:tbl>
    <w:p w14:paraId="44FDD054" w14:textId="77777777" w:rsidR="007C20E9" w:rsidRPr="00AB7C62" w:rsidRDefault="007C20E9" w:rsidP="007C20E9">
      <w:pPr>
        <w:ind w:left="720"/>
        <w:rPr>
          <w:rFonts w:ascii="Arial" w:hAnsi="Arial" w:cs="Arial"/>
          <w:bCs/>
        </w:rPr>
      </w:pPr>
    </w:p>
    <w:p w14:paraId="5AD9F7EF" w14:textId="0F9D6F59" w:rsidR="00622B42" w:rsidRPr="00AB7C62" w:rsidRDefault="007C20E9" w:rsidP="007C20E9">
      <w:pPr>
        <w:ind w:left="2520" w:firstLine="360"/>
        <w:rPr>
          <w:rFonts w:ascii="Arial" w:hAnsi="Arial" w:cs="Arial"/>
          <w:bCs/>
        </w:rPr>
      </w:pPr>
      <w:r w:rsidRPr="00AB7C62">
        <w:rPr>
          <w:rFonts w:ascii="Arial" w:hAnsi="Arial" w:cs="Arial"/>
          <w:bCs/>
        </w:rPr>
        <w:t>*As projected by BEBR last year.</w:t>
      </w:r>
    </w:p>
    <w:p w14:paraId="42D24B49" w14:textId="1761E4F4" w:rsidR="00622B42" w:rsidRPr="00AB7C62" w:rsidRDefault="00622B42">
      <w:pPr>
        <w:ind w:left="360"/>
        <w:rPr>
          <w:rFonts w:ascii="Arial" w:hAnsi="Arial" w:cs="Arial"/>
          <w:b/>
        </w:rPr>
      </w:pPr>
    </w:p>
    <w:p w14:paraId="21992C20" w14:textId="5253CA53" w:rsidR="00BB2624" w:rsidRPr="00AB7C62" w:rsidRDefault="00BB2624">
      <w:pPr>
        <w:ind w:left="360"/>
        <w:rPr>
          <w:rFonts w:ascii="Arial" w:hAnsi="Arial" w:cs="Arial"/>
          <w:b/>
        </w:rPr>
      </w:pPr>
    </w:p>
    <w:p w14:paraId="7385B0B6" w14:textId="6AD918CC" w:rsidR="00BB2624" w:rsidRPr="00AB7C62" w:rsidRDefault="00BB2624">
      <w:pPr>
        <w:ind w:left="360"/>
        <w:rPr>
          <w:rFonts w:ascii="Arial" w:hAnsi="Arial" w:cs="Arial"/>
          <w:b/>
        </w:rPr>
      </w:pPr>
    </w:p>
    <w:p w14:paraId="25992C7E" w14:textId="004CA449" w:rsidR="00BB2624" w:rsidRPr="00AB7C62" w:rsidRDefault="00BB2624">
      <w:pPr>
        <w:ind w:left="360"/>
        <w:rPr>
          <w:rFonts w:ascii="Arial" w:hAnsi="Arial" w:cs="Arial"/>
          <w:b/>
        </w:rPr>
      </w:pPr>
    </w:p>
    <w:p w14:paraId="4EBEFF38" w14:textId="77777777" w:rsidR="00F502F7" w:rsidRPr="00AB7C62" w:rsidRDefault="00F502F7">
      <w:pPr>
        <w:ind w:left="360"/>
        <w:rPr>
          <w:rFonts w:ascii="Arial" w:hAnsi="Arial" w:cs="Arial"/>
          <w:b/>
        </w:rPr>
      </w:pPr>
    </w:p>
    <w:p w14:paraId="2D4F2408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5EFD1100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734CB53F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76DBFBEF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3B8BF638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3620242A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5CF49588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1E7EA85A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26F94A91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6F932AD6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3EEC9BF5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13BA6806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26804C42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77D909AA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3B25E9FE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4FB081BC" w14:textId="77777777" w:rsidR="007C20E9" w:rsidRPr="00AB7C62" w:rsidRDefault="007C20E9">
      <w:pPr>
        <w:ind w:left="360"/>
        <w:rPr>
          <w:rFonts w:ascii="Arial" w:hAnsi="Arial" w:cs="Arial"/>
          <w:b/>
        </w:rPr>
      </w:pPr>
    </w:p>
    <w:p w14:paraId="2E3BD0A3" w14:textId="77777777" w:rsidR="00F502F7" w:rsidRPr="00AB7C62" w:rsidRDefault="00F502F7">
      <w:pPr>
        <w:ind w:left="360"/>
        <w:rPr>
          <w:rFonts w:ascii="Arial" w:hAnsi="Arial" w:cs="Arial"/>
          <w:b/>
        </w:rPr>
      </w:pPr>
    </w:p>
    <w:p w14:paraId="00FE3887" w14:textId="77777777" w:rsidR="004E7215" w:rsidRPr="00AB7C62" w:rsidRDefault="004E7215">
      <w:pPr>
        <w:ind w:left="360"/>
        <w:rPr>
          <w:rFonts w:ascii="Arial" w:hAnsi="Arial" w:cs="Arial"/>
          <w:b/>
        </w:rPr>
      </w:pPr>
    </w:p>
    <w:p w14:paraId="17BF151B" w14:textId="77777777" w:rsidR="004E7215" w:rsidRPr="00AB7C62" w:rsidRDefault="004E7215">
      <w:pPr>
        <w:ind w:left="360"/>
        <w:rPr>
          <w:rFonts w:ascii="Arial" w:hAnsi="Arial" w:cs="Arial"/>
          <w:b/>
        </w:rPr>
      </w:pPr>
    </w:p>
    <w:p w14:paraId="50308532" w14:textId="77777777" w:rsidR="004E7215" w:rsidRDefault="004E7215">
      <w:pPr>
        <w:ind w:left="360"/>
        <w:rPr>
          <w:rFonts w:ascii="Arial" w:hAnsi="Arial" w:cs="Arial"/>
          <w:b/>
        </w:rPr>
      </w:pPr>
    </w:p>
    <w:p w14:paraId="4916D106" w14:textId="77777777" w:rsidR="00AB7C62" w:rsidRDefault="00AB7C62">
      <w:pPr>
        <w:ind w:left="360"/>
        <w:rPr>
          <w:rFonts w:ascii="Arial" w:hAnsi="Arial" w:cs="Arial"/>
          <w:b/>
        </w:rPr>
      </w:pPr>
    </w:p>
    <w:p w14:paraId="266CABD7" w14:textId="77777777" w:rsidR="00AB7C62" w:rsidRDefault="00AB7C62">
      <w:pPr>
        <w:ind w:left="360"/>
        <w:rPr>
          <w:rFonts w:ascii="Arial" w:hAnsi="Arial" w:cs="Arial"/>
          <w:b/>
        </w:rPr>
      </w:pPr>
    </w:p>
    <w:p w14:paraId="22F2C4C1" w14:textId="77777777" w:rsidR="00AB7C62" w:rsidRDefault="00AB7C62">
      <w:pPr>
        <w:ind w:left="360"/>
        <w:rPr>
          <w:rFonts w:ascii="Arial" w:hAnsi="Arial" w:cs="Arial"/>
          <w:b/>
        </w:rPr>
      </w:pPr>
    </w:p>
    <w:p w14:paraId="1336BF77" w14:textId="77777777" w:rsidR="00AB7C62" w:rsidRPr="00AB7C62" w:rsidRDefault="00AB7C62">
      <w:pPr>
        <w:ind w:left="360"/>
        <w:rPr>
          <w:rFonts w:ascii="Arial" w:hAnsi="Arial" w:cs="Arial"/>
          <w:b/>
        </w:rPr>
      </w:pPr>
    </w:p>
    <w:p w14:paraId="7805A15D" w14:textId="77777777" w:rsidR="004E7215" w:rsidRPr="00AB7C62" w:rsidRDefault="004E7215">
      <w:pPr>
        <w:ind w:left="360"/>
        <w:rPr>
          <w:rFonts w:ascii="Arial" w:hAnsi="Arial" w:cs="Arial"/>
          <w:b/>
        </w:rPr>
      </w:pPr>
    </w:p>
    <w:p w14:paraId="17473513" w14:textId="70729D33" w:rsidR="00BB2624" w:rsidRPr="00AB7C62" w:rsidRDefault="004E7215" w:rsidP="004E7215">
      <w:pPr>
        <w:ind w:left="360"/>
        <w:jc w:val="center"/>
        <w:rPr>
          <w:rFonts w:ascii="Arial" w:hAnsi="Arial" w:cs="Arial"/>
          <w:b/>
        </w:rPr>
      </w:pPr>
      <w:r w:rsidRPr="00AB7C62">
        <w:rPr>
          <w:rFonts w:ascii="Arial" w:hAnsi="Arial" w:cs="Arial"/>
          <w:b/>
        </w:rPr>
        <w:lastRenderedPageBreak/>
        <w:t>Historic Growth</w:t>
      </w:r>
    </w:p>
    <w:p w14:paraId="269DB3B9" w14:textId="0B0482E6" w:rsidR="00BB2624" w:rsidRPr="00AB7C62" w:rsidRDefault="00BB2624">
      <w:pPr>
        <w:ind w:left="360"/>
        <w:rPr>
          <w:rFonts w:ascii="Arial" w:hAnsi="Arial" w:cs="Arial"/>
          <w:b/>
        </w:rPr>
      </w:pPr>
    </w:p>
    <w:p w14:paraId="1967833F" w14:textId="32F1BAA4" w:rsidR="004E7215" w:rsidRPr="00AB7C62" w:rsidRDefault="004E7215" w:rsidP="004E7215">
      <w:pPr>
        <w:tabs>
          <w:tab w:val="center" w:pos="4680"/>
        </w:tabs>
        <w:rPr>
          <w:rFonts w:ascii="Arial" w:hAnsi="Arial" w:cs="Arial"/>
          <w:b/>
        </w:rPr>
      </w:pPr>
      <w:r w:rsidRPr="00AB7C62">
        <w:rPr>
          <w:rFonts w:ascii="Arial" w:hAnsi="Arial" w:cs="Arial"/>
          <w:b/>
        </w:rPr>
        <w:tab/>
      </w:r>
      <w:r w:rsidR="00A40105" w:rsidRPr="00AB7C62">
        <w:rPr>
          <w:rFonts w:ascii="Arial" w:hAnsi="Arial" w:cs="Arial"/>
          <w:noProof/>
        </w:rPr>
        <w:drawing>
          <wp:inline distT="0" distB="0" distL="0" distR="0" wp14:anchorId="709466BA" wp14:editId="42DD2B25">
            <wp:extent cx="3801110" cy="6250940"/>
            <wp:effectExtent l="0" t="0" r="8890" b="0"/>
            <wp:docPr id="201171872" name="Picture 1" descr="This is a table that demonstrates the percentage of growth from 1998 through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1872" name="Picture 1" descr="This is a table that demonstrates the percentage of growth from 1998 through 2025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625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5207A" w14:textId="77777777" w:rsidR="004E7215" w:rsidRPr="00AB7C62" w:rsidRDefault="004E7215" w:rsidP="004E7215">
      <w:pPr>
        <w:tabs>
          <w:tab w:val="center" w:pos="4680"/>
        </w:tabs>
        <w:rPr>
          <w:rFonts w:ascii="Arial" w:hAnsi="Arial" w:cs="Arial"/>
          <w:b/>
        </w:rPr>
      </w:pPr>
    </w:p>
    <w:p w14:paraId="211A89A7" w14:textId="1D1E9B41" w:rsidR="004E7215" w:rsidRPr="00AB7C62" w:rsidRDefault="004E7215" w:rsidP="004E7215">
      <w:pPr>
        <w:pStyle w:val="Header"/>
        <w:tabs>
          <w:tab w:val="clear" w:pos="4320"/>
          <w:tab w:val="clear" w:pos="8640"/>
          <w:tab w:val="left" w:pos="1440"/>
        </w:tabs>
        <w:ind w:left="2160" w:hanging="720"/>
        <w:rPr>
          <w:rFonts w:ascii="Arial" w:hAnsi="Arial" w:cs="Arial"/>
        </w:rPr>
      </w:pPr>
      <w:r w:rsidRPr="00AB7C62">
        <w:rPr>
          <w:rFonts w:ascii="Arial" w:hAnsi="Arial" w:cs="Arial"/>
        </w:rPr>
        <w:t xml:space="preserve">Source: </w:t>
      </w:r>
      <w:bookmarkStart w:id="0" w:name="_Hlk220415022"/>
      <w:r w:rsidRPr="00AB7C62">
        <w:rPr>
          <w:rFonts w:ascii="Arial" w:hAnsi="Arial" w:cs="Arial"/>
        </w:rPr>
        <w:t xml:space="preserve">Florida Office of Economic &amp; Demographic Research (EDR) in conjunction with the Bureau of Economic and Business Research (BEBR). </w:t>
      </w:r>
      <w:bookmarkStart w:id="1" w:name="_Hlk171587641"/>
      <w:bookmarkEnd w:id="0"/>
      <w:r w:rsidRPr="00AB7C62">
        <w:rPr>
          <w:rFonts w:ascii="Arial" w:hAnsi="Arial" w:cs="Arial"/>
        </w:rPr>
        <w:t>The 2024 estimate are from the Projections of Florida Population by County, 2025-2050, with Estimates for 2024.  Volume 58, Bulletin 201, August 2025. Previous years are from BEBR reports for each specific year.</w:t>
      </w:r>
    </w:p>
    <w:bookmarkEnd w:id="1"/>
    <w:p w14:paraId="121F8943" w14:textId="77777777" w:rsidR="004E7215" w:rsidRPr="00AB7C62" w:rsidRDefault="004E7215" w:rsidP="004E7215">
      <w:pPr>
        <w:pStyle w:val="Header"/>
        <w:tabs>
          <w:tab w:val="clear" w:pos="4320"/>
          <w:tab w:val="clear" w:pos="8640"/>
          <w:tab w:val="left" w:pos="1440"/>
        </w:tabs>
        <w:rPr>
          <w:rFonts w:ascii="Arial" w:hAnsi="Arial" w:cs="Arial"/>
        </w:rPr>
      </w:pPr>
      <w:r w:rsidRPr="00AB7C62">
        <w:rPr>
          <w:rFonts w:ascii="Arial" w:hAnsi="Arial" w:cs="Arial"/>
        </w:rPr>
        <w:tab/>
      </w:r>
      <w:r w:rsidRPr="00AB7C62">
        <w:rPr>
          <w:rFonts w:ascii="Arial" w:hAnsi="Arial" w:cs="Arial"/>
        </w:rPr>
        <w:tab/>
      </w:r>
      <w:r w:rsidRPr="00AB7C62">
        <w:rPr>
          <w:rFonts w:ascii="Arial" w:hAnsi="Arial" w:cs="Arial"/>
          <w:b/>
        </w:rPr>
        <w:t>*</w:t>
      </w:r>
      <w:r w:rsidRPr="00AB7C62">
        <w:rPr>
          <w:rFonts w:ascii="Arial" w:hAnsi="Arial" w:cs="Arial"/>
        </w:rPr>
        <w:t>Source: Decennial Census</w:t>
      </w:r>
    </w:p>
    <w:p w14:paraId="097AC7A6" w14:textId="77777777" w:rsidR="004E7215" w:rsidRPr="00AB7C62" w:rsidRDefault="004E7215" w:rsidP="004E7215">
      <w:pPr>
        <w:tabs>
          <w:tab w:val="center" w:pos="4680"/>
        </w:tabs>
        <w:rPr>
          <w:rFonts w:ascii="Arial" w:hAnsi="Arial" w:cs="Arial"/>
          <w:b/>
        </w:rPr>
      </w:pPr>
    </w:p>
    <w:p w14:paraId="77C415E2" w14:textId="7E91E3C4" w:rsidR="00870DF9" w:rsidRPr="00AB7C62" w:rsidRDefault="004E7215" w:rsidP="00A40105">
      <w:pPr>
        <w:tabs>
          <w:tab w:val="center" w:pos="4680"/>
        </w:tabs>
        <w:rPr>
          <w:rFonts w:ascii="Arial" w:hAnsi="Arial" w:cs="Arial"/>
          <w:b/>
        </w:rPr>
      </w:pPr>
      <w:r w:rsidRPr="00AB7C62">
        <w:rPr>
          <w:rFonts w:ascii="Arial" w:hAnsi="Arial" w:cs="Arial"/>
          <w:b/>
        </w:rPr>
        <w:br w:type="page"/>
      </w:r>
      <w:r w:rsidR="00870DF9" w:rsidRPr="00AB7C62">
        <w:rPr>
          <w:rFonts w:ascii="Arial" w:hAnsi="Arial" w:cs="Arial"/>
          <w:b/>
        </w:rPr>
        <w:lastRenderedPageBreak/>
        <w:t>Unincorporated County</w:t>
      </w:r>
    </w:p>
    <w:p w14:paraId="4DD48DDE" w14:textId="77777777" w:rsidR="00BC17E8" w:rsidRPr="00AB7C62" w:rsidRDefault="00BC17E8">
      <w:pPr>
        <w:ind w:left="360"/>
        <w:rPr>
          <w:rFonts w:ascii="Arial" w:hAnsi="Arial" w:cs="Arial"/>
          <w:b/>
        </w:rPr>
      </w:pPr>
    </w:p>
    <w:p w14:paraId="76B8539D" w14:textId="5F6AB0A8" w:rsidR="00454B66" w:rsidRPr="00AB7C62" w:rsidRDefault="00D14DCC" w:rsidP="00FF6BA3">
      <w:pPr>
        <w:ind w:left="360"/>
        <w:rPr>
          <w:rFonts w:ascii="Arial" w:hAnsi="Arial" w:cs="Arial"/>
          <w:b/>
        </w:rPr>
      </w:pPr>
      <w:r w:rsidRPr="00AB7C62">
        <w:rPr>
          <w:rFonts w:ascii="Arial" w:hAnsi="Arial" w:cs="Arial"/>
          <w:b/>
        </w:rPr>
        <w:t>Residential</w:t>
      </w:r>
      <w:r w:rsidR="006125A9" w:rsidRPr="00AB7C62">
        <w:rPr>
          <w:rFonts w:ascii="Arial" w:hAnsi="Arial" w:cs="Arial"/>
          <w:b/>
        </w:rPr>
        <w:t xml:space="preserve"> </w:t>
      </w:r>
      <w:r w:rsidR="006125A9" w:rsidRPr="00AB7C62">
        <w:rPr>
          <w:rFonts w:ascii="Arial" w:hAnsi="Arial" w:cs="Arial"/>
          <w:b/>
          <w:bCs/>
        </w:rPr>
        <w:t xml:space="preserve">Approvals from January thru </w:t>
      </w:r>
      <w:r w:rsidR="00532616" w:rsidRPr="00AB7C62">
        <w:rPr>
          <w:rFonts w:ascii="Arial" w:hAnsi="Arial" w:cs="Arial"/>
          <w:b/>
          <w:bCs/>
        </w:rPr>
        <w:t xml:space="preserve">December </w:t>
      </w:r>
      <w:r w:rsidR="00B01471" w:rsidRPr="00AB7C62">
        <w:rPr>
          <w:rFonts w:ascii="Arial" w:hAnsi="Arial" w:cs="Arial"/>
          <w:b/>
          <w:bCs/>
        </w:rPr>
        <w:t>3</w:t>
      </w:r>
      <w:r w:rsidR="00532616" w:rsidRPr="00AB7C62">
        <w:rPr>
          <w:rFonts w:ascii="Arial" w:hAnsi="Arial" w:cs="Arial"/>
          <w:b/>
          <w:bCs/>
        </w:rPr>
        <w:t>1</w:t>
      </w:r>
      <w:r w:rsidR="00E34788" w:rsidRPr="00AB7C62">
        <w:rPr>
          <w:rFonts w:ascii="Arial" w:hAnsi="Arial" w:cs="Arial"/>
          <w:b/>
          <w:bCs/>
        </w:rPr>
        <w:t>,</w:t>
      </w:r>
      <w:r w:rsidR="006125A9" w:rsidRPr="00AB7C62">
        <w:rPr>
          <w:rFonts w:ascii="Arial" w:hAnsi="Arial" w:cs="Arial"/>
          <w:b/>
          <w:bCs/>
        </w:rPr>
        <w:t xml:space="preserve"> 2025</w:t>
      </w:r>
    </w:p>
    <w:p w14:paraId="11D6BF7A" w14:textId="77777777" w:rsidR="00BC17E8" w:rsidRPr="00AB7C62" w:rsidRDefault="00BC17E8" w:rsidP="00FF6BA3">
      <w:pPr>
        <w:ind w:left="360"/>
        <w:rPr>
          <w:rFonts w:ascii="Arial" w:hAnsi="Arial" w:cs="Arial"/>
          <w:b/>
        </w:rPr>
      </w:pP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2065"/>
        <w:gridCol w:w="4860"/>
        <w:gridCol w:w="2250"/>
      </w:tblGrid>
      <w:tr w:rsidR="003416A0" w:rsidRPr="00AB7C62" w14:paraId="0CF5088A" w14:textId="77777777" w:rsidTr="00884EF4">
        <w:trPr>
          <w:jc w:val="center"/>
        </w:trPr>
        <w:tc>
          <w:tcPr>
            <w:tcW w:w="2065" w:type="dxa"/>
          </w:tcPr>
          <w:p w14:paraId="20301C03" w14:textId="77777777" w:rsidR="003416A0" w:rsidRPr="00AB7C62" w:rsidRDefault="003416A0" w:rsidP="002F356A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Month</w:t>
            </w:r>
          </w:p>
        </w:tc>
        <w:tc>
          <w:tcPr>
            <w:tcW w:w="4860" w:type="dxa"/>
          </w:tcPr>
          <w:p w14:paraId="70AF5A48" w14:textId="77777777" w:rsidR="003416A0" w:rsidRPr="00AB7C62" w:rsidRDefault="003416A0" w:rsidP="002F356A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Project</w:t>
            </w:r>
          </w:p>
        </w:tc>
        <w:tc>
          <w:tcPr>
            <w:tcW w:w="2250" w:type="dxa"/>
          </w:tcPr>
          <w:p w14:paraId="12276908" w14:textId="77777777" w:rsidR="003416A0" w:rsidRPr="00AB7C62" w:rsidRDefault="003416A0" w:rsidP="002F356A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Units</w:t>
            </w:r>
          </w:p>
        </w:tc>
      </w:tr>
      <w:tr w:rsidR="0021522B" w:rsidRPr="00AB7C62" w14:paraId="1D570FD6" w14:textId="77777777" w:rsidTr="00884EF4">
        <w:trPr>
          <w:jc w:val="center"/>
        </w:trPr>
        <w:tc>
          <w:tcPr>
            <w:tcW w:w="2065" w:type="dxa"/>
          </w:tcPr>
          <w:p w14:paraId="2F554530" w14:textId="77777777" w:rsidR="0021522B" w:rsidRPr="00AB7C62" w:rsidRDefault="0021522B" w:rsidP="0021522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January</w:t>
            </w:r>
          </w:p>
        </w:tc>
        <w:tc>
          <w:tcPr>
            <w:tcW w:w="4860" w:type="dxa"/>
            <w:vAlign w:val="bottom"/>
          </w:tcPr>
          <w:p w14:paraId="754C1EF9" w14:textId="3ED9095B" w:rsidR="0021522B" w:rsidRPr="00AB7C62" w:rsidRDefault="0021522B" w:rsidP="0021522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bottom"/>
          </w:tcPr>
          <w:p w14:paraId="044D1CD0" w14:textId="648725D8" w:rsidR="0021522B" w:rsidRPr="00AB7C62" w:rsidRDefault="00807175" w:rsidP="0021522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</w:tr>
      <w:tr w:rsidR="00E54071" w:rsidRPr="00AB7C62" w14:paraId="17693F47" w14:textId="77777777" w:rsidTr="00884EF4">
        <w:trPr>
          <w:jc w:val="center"/>
        </w:trPr>
        <w:tc>
          <w:tcPr>
            <w:tcW w:w="2065" w:type="dxa"/>
            <w:vAlign w:val="center"/>
          </w:tcPr>
          <w:p w14:paraId="30074807" w14:textId="77777777" w:rsidR="00E54071" w:rsidRPr="00AB7C62" w:rsidRDefault="00E54071" w:rsidP="00E54071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February</w:t>
            </w:r>
          </w:p>
        </w:tc>
        <w:tc>
          <w:tcPr>
            <w:tcW w:w="4860" w:type="dxa"/>
            <w:vAlign w:val="bottom"/>
          </w:tcPr>
          <w:p w14:paraId="226312BB" w14:textId="485171D1" w:rsidR="00E54071" w:rsidRPr="00AB7C62" w:rsidRDefault="00E54071" w:rsidP="00E54071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Chancey Bay Ranch</w:t>
            </w:r>
          </w:p>
        </w:tc>
        <w:tc>
          <w:tcPr>
            <w:tcW w:w="2250" w:type="dxa"/>
            <w:vAlign w:val="bottom"/>
          </w:tcPr>
          <w:p w14:paraId="184B2F7B" w14:textId="41833707" w:rsidR="00E54071" w:rsidRPr="00AB7C62" w:rsidRDefault="00E54071" w:rsidP="00E54071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 SF</w:t>
            </w:r>
          </w:p>
        </w:tc>
      </w:tr>
      <w:tr w:rsidR="00E54071" w:rsidRPr="00AB7C62" w14:paraId="220DC6FD" w14:textId="77777777" w:rsidTr="00884EF4">
        <w:trPr>
          <w:jc w:val="center"/>
        </w:trPr>
        <w:tc>
          <w:tcPr>
            <w:tcW w:w="2065" w:type="dxa"/>
          </w:tcPr>
          <w:p w14:paraId="3BAD461C" w14:textId="77777777" w:rsidR="00E54071" w:rsidRPr="00AB7C62" w:rsidRDefault="00E54071" w:rsidP="00E54071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March</w:t>
            </w:r>
          </w:p>
        </w:tc>
        <w:tc>
          <w:tcPr>
            <w:tcW w:w="4860" w:type="dxa"/>
          </w:tcPr>
          <w:p w14:paraId="0167664F" w14:textId="77777777" w:rsidR="00E54071" w:rsidRPr="00AB7C62" w:rsidRDefault="00E54071" w:rsidP="00E54071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6CC98C5" w14:textId="682DD7D7" w:rsidR="00E54071" w:rsidRPr="00AB7C62" w:rsidRDefault="00E54071" w:rsidP="00E54071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</w:tr>
      <w:tr w:rsidR="000D64B2" w:rsidRPr="00AB7C62" w14:paraId="33363925" w14:textId="77777777" w:rsidTr="00884EF4">
        <w:trPr>
          <w:jc w:val="center"/>
        </w:trPr>
        <w:tc>
          <w:tcPr>
            <w:tcW w:w="2065" w:type="dxa"/>
          </w:tcPr>
          <w:p w14:paraId="05979BE0" w14:textId="77777777" w:rsidR="000D64B2" w:rsidRPr="00AB7C62" w:rsidRDefault="000D64B2" w:rsidP="000D64B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April</w:t>
            </w:r>
          </w:p>
        </w:tc>
        <w:tc>
          <w:tcPr>
            <w:tcW w:w="4860" w:type="dxa"/>
            <w:vAlign w:val="bottom"/>
          </w:tcPr>
          <w:p w14:paraId="24438A30" w14:textId="7866BA2B" w:rsidR="000D64B2" w:rsidRPr="00AB7C62" w:rsidRDefault="000D64B2" w:rsidP="000D64B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The Landings at Hope Sound Village (fka) Hobe Sound Village Duplexes</w:t>
            </w:r>
          </w:p>
        </w:tc>
        <w:tc>
          <w:tcPr>
            <w:tcW w:w="2250" w:type="dxa"/>
            <w:vAlign w:val="bottom"/>
          </w:tcPr>
          <w:p w14:paraId="4E19148D" w14:textId="1594B412" w:rsidR="000D64B2" w:rsidRPr="00AB7C62" w:rsidRDefault="000D64B2" w:rsidP="000D64B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8 DU (16 units)</w:t>
            </w:r>
          </w:p>
        </w:tc>
      </w:tr>
      <w:tr w:rsidR="000D64B2" w:rsidRPr="00AB7C62" w14:paraId="215AC4B0" w14:textId="77777777" w:rsidTr="00884EF4">
        <w:trPr>
          <w:jc w:val="center"/>
        </w:trPr>
        <w:tc>
          <w:tcPr>
            <w:tcW w:w="2065" w:type="dxa"/>
          </w:tcPr>
          <w:p w14:paraId="423B04B4" w14:textId="77777777" w:rsidR="000D64B2" w:rsidRPr="00AB7C62" w:rsidRDefault="000D64B2" w:rsidP="000D64B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May</w:t>
            </w:r>
          </w:p>
        </w:tc>
        <w:tc>
          <w:tcPr>
            <w:tcW w:w="4860" w:type="dxa"/>
            <w:vAlign w:val="bottom"/>
          </w:tcPr>
          <w:p w14:paraId="6D303312" w14:textId="7F1CAEA1" w:rsidR="000D64B2" w:rsidRPr="00AB7C62" w:rsidRDefault="000D64B2" w:rsidP="000D64B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Hobe Sound Townhomes</w:t>
            </w:r>
          </w:p>
        </w:tc>
        <w:tc>
          <w:tcPr>
            <w:tcW w:w="2250" w:type="dxa"/>
            <w:vAlign w:val="bottom"/>
          </w:tcPr>
          <w:p w14:paraId="6D2436E4" w14:textId="0A64630F" w:rsidR="000D64B2" w:rsidRPr="00AB7C62" w:rsidRDefault="000D64B2" w:rsidP="000D64B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 TH</w:t>
            </w:r>
          </w:p>
        </w:tc>
      </w:tr>
      <w:tr w:rsidR="000D64B2" w:rsidRPr="00AB7C62" w14:paraId="5F799B98" w14:textId="77777777" w:rsidTr="00884EF4">
        <w:trPr>
          <w:jc w:val="center"/>
        </w:trPr>
        <w:tc>
          <w:tcPr>
            <w:tcW w:w="2065" w:type="dxa"/>
          </w:tcPr>
          <w:p w14:paraId="4A797449" w14:textId="4D2152A7" w:rsidR="000D64B2" w:rsidRPr="00AB7C62" w:rsidRDefault="000D64B2" w:rsidP="000D64B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June</w:t>
            </w:r>
          </w:p>
        </w:tc>
        <w:tc>
          <w:tcPr>
            <w:tcW w:w="4860" w:type="dxa"/>
          </w:tcPr>
          <w:p w14:paraId="306EF4E1" w14:textId="4A4CD899" w:rsidR="000D64B2" w:rsidRPr="00AB7C62" w:rsidRDefault="000D64B2" w:rsidP="000D64B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Martinez</w:t>
            </w:r>
            <w:r w:rsidR="00422DF7" w:rsidRPr="00AB7C62">
              <w:rPr>
                <w:rFonts w:ascii="Arial" w:hAnsi="Arial" w:cs="Arial"/>
              </w:rPr>
              <w:t xml:space="preserve"> </w:t>
            </w:r>
            <w:r w:rsidRPr="00AB7C62">
              <w:rPr>
                <w:rFonts w:ascii="Arial" w:hAnsi="Arial" w:cs="Arial"/>
              </w:rPr>
              <w:t>Family Subdivision</w:t>
            </w:r>
          </w:p>
        </w:tc>
        <w:tc>
          <w:tcPr>
            <w:tcW w:w="2250" w:type="dxa"/>
          </w:tcPr>
          <w:p w14:paraId="2BB525D8" w14:textId="1863DE1E" w:rsidR="000D64B2" w:rsidRPr="00AB7C62" w:rsidRDefault="00422DF7" w:rsidP="000D64B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 SF</w:t>
            </w:r>
          </w:p>
        </w:tc>
      </w:tr>
      <w:tr w:rsidR="00D42590" w:rsidRPr="00AB7C62" w14:paraId="0B733F55" w14:textId="77777777" w:rsidTr="00884EF4">
        <w:trPr>
          <w:jc w:val="center"/>
        </w:trPr>
        <w:tc>
          <w:tcPr>
            <w:tcW w:w="2065" w:type="dxa"/>
          </w:tcPr>
          <w:p w14:paraId="4ADDA0AC" w14:textId="1EBFAC12" w:rsidR="00D42590" w:rsidRPr="00AB7C62" w:rsidRDefault="00D42590" w:rsidP="00807175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July</w:t>
            </w:r>
          </w:p>
        </w:tc>
        <w:tc>
          <w:tcPr>
            <w:tcW w:w="4860" w:type="dxa"/>
            <w:vAlign w:val="bottom"/>
          </w:tcPr>
          <w:p w14:paraId="3369B486" w14:textId="77777777" w:rsidR="00D42590" w:rsidRPr="00AB7C62" w:rsidRDefault="00D42590" w:rsidP="00807175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93F4627" w14:textId="5755FD00" w:rsidR="00D42590" w:rsidRPr="00AB7C62" w:rsidRDefault="00E9126F" w:rsidP="00807175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</w:tr>
      <w:tr w:rsidR="00E9126F" w:rsidRPr="00AB7C62" w14:paraId="2EEF8595" w14:textId="77777777" w:rsidTr="00884EF4">
        <w:trPr>
          <w:jc w:val="center"/>
        </w:trPr>
        <w:tc>
          <w:tcPr>
            <w:tcW w:w="2065" w:type="dxa"/>
          </w:tcPr>
          <w:p w14:paraId="632F4C34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026A0A29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525E36C6" w14:textId="288B4886" w:rsidR="00E9126F" w:rsidRPr="00AB7C62" w:rsidRDefault="00E9126F" w:rsidP="00E9126F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August</w:t>
            </w:r>
          </w:p>
        </w:tc>
        <w:tc>
          <w:tcPr>
            <w:tcW w:w="4860" w:type="dxa"/>
            <w:vAlign w:val="center"/>
          </w:tcPr>
          <w:p w14:paraId="60992C57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10E7DCB2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0368251F" w14:textId="6F46F9BE" w:rsidR="00E9126F" w:rsidRPr="00AB7C62" w:rsidRDefault="00E9126F" w:rsidP="00E9126F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Paddock Palm City</w:t>
            </w:r>
          </w:p>
        </w:tc>
        <w:tc>
          <w:tcPr>
            <w:tcW w:w="2250" w:type="dxa"/>
            <w:vAlign w:val="bottom"/>
          </w:tcPr>
          <w:p w14:paraId="33B4B2B4" w14:textId="77777777" w:rsidR="00E9126F" w:rsidRPr="00AB7C62" w:rsidRDefault="00E9126F" w:rsidP="00E9126F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51 TH</w:t>
            </w:r>
          </w:p>
          <w:p w14:paraId="4D64CBE9" w14:textId="5558AD55" w:rsidR="00E9126F" w:rsidRPr="00AB7C62" w:rsidRDefault="00E9126F" w:rsidP="00E9126F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 DU</w:t>
            </w:r>
          </w:p>
        </w:tc>
      </w:tr>
      <w:tr w:rsidR="002B6104" w:rsidRPr="00AB7C62" w14:paraId="5B268E77" w14:textId="77777777" w:rsidTr="00F21C21">
        <w:trPr>
          <w:jc w:val="center"/>
        </w:trPr>
        <w:tc>
          <w:tcPr>
            <w:tcW w:w="2065" w:type="dxa"/>
          </w:tcPr>
          <w:p w14:paraId="56DD1943" w14:textId="703E2B3C" w:rsidR="002B6104" w:rsidRPr="00AB7C62" w:rsidRDefault="002B6104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September </w:t>
            </w:r>
          </w:p>
        </w:tc>
        <w:tc>
          <w:tcPr>
            <w:tcW w:w="4860" w:type="dxa"/>
            <w:vAlign w:val="bottom"/>
          </w:tcPr>
          <w:p w14:paraId="7B1F1041" w14:textId="52358EED" w:rsidR="002B6104" w:rsidRPr="00AB7C62" w:rsidRDefault="002B6104" w:rsidP="002B6104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bottom"/>
          </w:tcPr>
          <w:p w14:paraId="71BF838C" w14:textId="6BB90DA2" w:rsidR="002B6104" w:rsidRPr="00AB7C62" w:rsidRDefault="00860DA7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</w:tr>
      <w:tr w:rsidR="002B6104" w:rsidRPr="00AB7C62" w14:paraId="0C6970F3" w14:textId="77777777" w:rsidTr="009D65E5">
        <w:trPr>
          <w:jc w:val="center"/>
        </w:trPr>
        <w:tc>
          <w:tcPr>
            <w:tcW w:w="2065" w:type="dxa"/>
          </w:tcPr>
          <w:p w14:paraId="63D8A12D" w14:textId="55EF4982" w:rsidR="002B6104" w:rsidRPr="00AB7C62" w:rsidRDefault="002B6104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October</w:t>
            </w:r>
          </w:p>
        </w:tc>
        <w:tc>
          <w:tcPr>
            <w:tcW w:w="4860" w:type="dxa"/>
          </w:tcPr>
          <w:p w14:paraId="08AC2A2C" w14:textId="41F63289" w:rsidR="002B6104" w:rsidRPr="00AB7C62" w:rsidRDefault="002B6104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Highpointe PUD Phase 2 Revised Major*</w:t>
            </w:r>
          </w:p>
        </w:tc>
        <w:tc>
          <w:tcPr>
            <w:tcW w:w="2250" w:type="dxa"/>
          </w:tcPr>
          <w:p w14:paraId="4FDA7FE6" w14:textId="1CFD8A90" w:rsidR="002B6104" w:rsidRPr="00AB7C62" w:rsidRDefault="002B6104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+ 6 SF</w:t>
            </w:r>
          </w:p>
        </w:tc>
      </w:tr>
      <w:tr w:rsidR="00532616" w:rsidRPr="00AB7C62" w14:paraId="52C972A2" w14:textId="77777777" w:rsidTr="00E05074">
        <w:trPr>
          <w:jc w:val="center"/>
        </w:trPr>
        <w:tc>
          <w:tcPr>
            <w:tcW w:w="2065" w:type="dxa"/>
          </w:tcPr>
          <w:p w14:paraId="367A4555" w14:textId="6C8DC20E" w:rsidR="00532616" w:rsidRPr="00AB7C62" w:rsidRDefault="00532616" w:rsidP="00532616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November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29C8F" w14:textId="29889958" w:rsidR="00532616" w:rsidRPr="00AB7C62" w:rsidRDefault="00532616" w:rsidP="00532616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Rio Marine East*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CC2C9" w14:textId="31551EBA" w:rsidR="00532616" w:rsidRPr="00AB7C62" w:rsidRDefault="00532616" w:rsidP="00532616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190 mixed</w:t>
            </w:r>
          </w:p>
        </w:tc>
      </w:tr>
      <w:tr w:rsidR="00C027B6" w:rsidRPr="00AB7C62" w14:paraId="5A259168" w14:textId="77777777" w:rsidTr="003E1575">
        <w:trPr>
          <w:jc w:val="center"/>
        </w:trPr>
        <w:tc>
          <w:tcPr>
            <w:tcW w:w="2065" w:type="dxa"/>
          </w:tcPr>
          <w:p w14:paraId="010DEB09" w14:textId="77777777" w:rsidR="00C027B6" w:rsidRPr="00AB7C62" w:rsidRDefault="00C027B6" w:rsidP="00C027B6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0DFE733E" w14:textId="5B7BE812" w:rsidR="00C027B6" w:rsidRPr="00AB7C62" w:rsidRDefault="00C027B6" w:rsidP="00C027B6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Preserve at Rio Marine Village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7597C320" w14:textId="3B82EE87" w:rsidR="00C027B6" w:rsidRPr="00AB7C62" w:rsidRDefault="00C027B6" w:rsidP="00C027B6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145 MF/TH</w:t>
            </w:r>
          </w:p>
        </w:tc>
      </w:tr>
      <w:tr w:rsidR="00C027B6" w:rsidRPr="00AB7C62" w14:paraId="315A04D9" w14:textId="77777777" w:rsidTr="00872679">
        <w:trPr>
          <w:jc w:val="center"/>
        </w:trPr>
        <w:tc>
          <w:tcPr>
            <w:tcW w:w="2065" w:type="dxa"/>
          </w:tcPr>
          <w:p w14:paraId="6556C5B4" w14:textId="77777777" w:rsidR="00C027B6" w:rsidRPr="00AB7C62" w:rsidRDefault="00C027B6" w:rsidP="00C027B6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vAlign w:val="center"/>
          </w:tcPr>
          <w:p w14:paraId="4CEB717E" w14:textId="35DB0608" w:rsidR="00C027B6" w:rsidRPr="00AB7C62" w:rsidRDefault="00C027B6" w:rsidP="00C027B6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PBS Headquarters Minor Final</w:t>
            </w:r>
          </w:p>
        </w:tc>
        <w:tc>
          <w:tcPr>
            <w:tcW w:w="2250" w:type="dxa"/>
            <w:vAlign w:val="bottom"/>
          </w:tcPr>
          <w:p w14:paraId="7F6DC636" w14:textId="2E834131" w:rsidR="00C027B6" w:rsidRPr="00AB7C62" w:rsidRDefault="00C027B6" w:rsidP="00C027B6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 MF</w:t>
            </w:r>
          </w:p>
        </w:tc>
      </w:tr>
      <w:tr w:rsidR="00C027B6" w:rsidRPr="00AB7C62" w14:paraId="05CA33A1" w14:textId="77777777" w:rsidTr="00D05067">
        <w:trPr>
          <w:jc w:val="center"/>
        </w:trPr>
        <w:tc>
          <w:tcPr>
            <w:tcW w:w="2065" w:type="dxa"/>
          </w:tcPr>
          <w:p w14:paraId="423FFF17" w14:textId="77777777" w:rsidR="00C027B6" w:rsidRPr="00AB7C62" w:rsidRDefault="00C027B6" w:rsidP="00C027B6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vAlign w:val="bottom"/>
          </w:tcPr>
          <w:p w14:paraId="2C29FF4E" w14:textId="589369CE" w:rsidR="00C027B6" w:rsidRPr="00AB7C62" w:rsidRDefault="00C027B6" w:rsidP="00C027B6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Newfield Crossroads Phase 2A-1</w:t>
            </w:r>
            <w:r w:rsidR="003A01B1" w:rsidRPr="00AB7C62">
              <w:rPr>
                <w:rFonts w:ascii="Arial" w:hAnsi="Arial" w:cs="Arial"/>
              </w:rPr>
              <w:t>*</w:t>
            </w:r>
          </w:p>
        </w:tc>
        <w:tc>
          <w:tcPr>
            <w:tcW w:w="2250" w:type="dxa"/>
          </w:tcPr>
          <w:p w14:paraId="62342707" w14:textId="0D4AF4BB" w:rsidR="00C027B6" w:rsidRPr="00AB7C62" w:rsidRDefault="00C027B6" w:rsidP="00C027B6">
            <w:pPr>
              <w:rPr>
                <w:rFonts w:ascii="Arial" w:hAnsi="Arial" w:cs="Arial"/>
                <w:highlight w:val="yellow"/>
              </w:rPr>
            </w:pPr>
            <w:r w:rsidRPr="00AB7C62">
              <w:rPr>
                <w:rFonts w:ascii="Arial" w:hAnsi="Arial" w:cs="Arial"/>
              </w:rPr>
              <w:t>231 mixed</w:t>
            </w:r>
          </w:p>
        </w:tc>
      </w:tr>
      <w:tr w:rsidR="00C027B6" w:rsidRPr="00AB7C62" w14:paraId="17B976B0" w14:textId="77777777" w:rsidTr="00884EF4">
        <w:trPr>
          <w:jc w:val="center"/>
        </w:trPr>
        <w:tc>
          <w:tcPr>
            <w:tcW w:w="2065" w:type="dxa"/>
          </w:tcPr>
          <w:p w14:paraId="199F1234" w14:textId="4E198268" w:rsidR="00C027B6" w:rsidRPr="00AB7C62" w:rsidRDefault="00C027B6" w:rsidP="00C027B6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December</w:t>
            </w:r>
          </w:p>
        </w:tc>
        <w:tc>
          <w:tcPr>
            <w:tcW w:w="4860" w:type="dxa"/>
            <w:vAlign w:val="bottom"/>
          </w:tcPr>
          <w:p w14:paraId="068A11F6" w14:textId="77777777" w:rsidR="00C027B6" w:rsidRPr="00AB7C62" w:rsidRDefault="00C027B6" w:rsidP="00C027B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9DFBF43" w14:textId="2A4EE804" w:rsidR="00C027B6" w:rsidRPr="00AB7C62" w:rsidRDefault="003A01B1" w:rsidP="00C027B6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</w:tr>
      <w:tr w:rsidR="00C027B6" w:rsidRPr="00AB7C62" w14:paraId="5DCBF401" w14:textId="77777777" w:rsidTr="00884EF4">
        <w:trPr>
          <w:jc w:val="center"/>
        </w:trPr>
        <w:tc>
          <w:tcPr>
            <w:tcW w:w="2065" w:type="dxa"/>
          </w:tcPr>
          <w:p w14:paraId="5BB69DB0" w14:textId="77777777" w:rsidR="00C027B6" w:rsidRPr="00AB7C62" w:rsidRDefault="00C027B6" w:rsidP="00C027B6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4860" w:type="dxa"/>
          </w:tcPr>
          <w:p w14:paraId="07CC5A28" w14:textId="77777777" w:rsidR="00C027B6" w:rsidRPr="00AB7C62" w:rsidRDefault="00C027B6" w:rsidP="00C027B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0" w:type="dxa"/>
          </w:tcPr>
          <w:p w14:paraId="45AB759D" w14:textId="553E2B44" w:rsidR="00C027B6" w:rsidRPr="00AB7C62" w:rsidRDefault="004A6B98" w:rsidP="00C027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A93B4F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1DC8F8B6" w14:textId="27FA120F" w:rsidR="00BC17E8" w:rsidRPr="00AB7C62" w:rsidRDefault="000A191F" w:rsidP="00FF6BA3">
      <w:pPr>
        <w:ind w:left="360"/>
        <w:rPr>
          <w:rFonts w:ascii="Arial" w:hAnsi="Arial" w:cs="Arial"/>
          <w:b/>
        </w:rPr>
      </w:pPr>
      <w:r w:rsidRPr="00AB7C62">
        <w:rPr>
          <w:rFonts w:ascii="Arial" w:hAnsi="Arial" w:cs="Arial"/>
          <w:b/>
        </w:rPr>
        <w:t>*</w:t>
      </w:r>
      <w:r w:rsidRPr="00AB7C62">
        <w:rPr>
          <w:rFonts w:ascii="Arial" w:hAnsi="Arial" w:cs="Arial"/>
          <w:bCs/>
        </w:rPr>
        <w:t>Phases within a master plan</w:t>
      </w:r>
    </w:p>
    <w:p w14:paraId="220DB67B" w14:textId="77777777" w:rsidR="004D0049" w:rsidRPr="00AB7C62" w:rsidRDefault="004D0049" w:rsidP="00BB2624">
      <w:pPr>
        <w:ind w:left="450"/>
        <w:jc w:val="center"/>
        <w:rPr>
          <w:rFonts w:ascii="Arial" w:hAnsi="Arial" w:cs="Arial"/>
          <w:bCs/>
        </w:rPr>
      </w:pPr>
    </w:p>
    <w:p w14:paraId="66E38674" w14:textId="0C2928C5" w:rsidR="00AE7763" w:rsidRPr="00AB7C62" w:rsidRDefault="00AE7763" w:rsidP="00BB2624">
      <w:pPr>
        <w:ind w:left="450"/>
        <w:jc w:val="center"/>
        <w:rPr>
          <w:rFonts w:ascii="Arial" w:hAnsi="Arial" w:cs="Arial"/>
          <w:bCs/>
        </w:rPr>
      </w:pPr>
      <w:r w:rsidRPr="00AB7C62">
        <w:rPr>
          <w:rFonts w:ascii="Arial" w:hAnsi="Arial" w:cs="Arial"/>
          <w:bCs/>
        </w:rPr>
        <w:t>SF – Single Family</w:t>
      </w:r>
      <w:r w:rsidRPr="00AB7C62">
        <w:rPr>
          <w:rFonts w:ascii="Arial" w:hAnsi="Arial" w:cs="Arial"/>
          <w:bCs/>
        </w:rPr>
        <w:tab/>
        <w:t>MF – Multifamily</w:t>
      </w:r>
      <w:r w:rsidRPr="00AB7C62">
        <w:rPr>
          <w:rFonts w:ascii="Arial" w:hAnsi="Arial" w:cs="Arial"/>
          <w:bCs/>
        </w:rPr>
        <w:tab/>
        <w:t>DU – Duplex</w:t>
      </w:r>
      <w:r w:rsidRPr="00AB7C62">
        <w:rPr>
          <w:rFonts w:ascii="Arial" w:hAnsi="Arial" w:cs="Arial"/>
          <w:bCs/>
        </w:rPr>
        <w:tab/>
        <w:t xml:space="preserve">      TH - Townhomes</w:t>
      </w:r>
    </w:p>
    <w:p w14:paraId="02F2882F" w14:textId="2118D735" w:rsidR="002B075F" w:rsidRPr="00AB7C62" w:rsidRDefault="002B075F" w:rsidP="00FF6BA3">
      <w:pPr>
        <w:ind w:left="360"/>
        <w:rPr>
          <w:rFonts w:ascii="Arial" w:hAnsi="Arial" w:cs="Arial"/>
          <w:b/>
        </w:rPr>
      </w:pPr>
    </w:p>
    <w:p w14:paraId="058F6A38" w14:textId="77777777" w:rsidR="008A5AFA" w:rsidRPr="00AB7C62" w:rsidRDefault="008A5AFA" w:rsidP="00BB2624">
      <w:pPr>
        <w:rPr>
          <w:rFonts w:ascii="Arial" w:hAnsi="Arial" w:cs="Arial"/>
          <w:b/>
        </w:rPr>
      </w:pPr>
    </w:p>
    <w:p w14:paraId="4BC917CB" w14:textId="556D3020" w:rsidR="00FB1F90" w:rsidRPr="00AB7C62" w:rsidRDefault="00FB1F90" w:rsidP="00BC17E8">
      <w:pPr>
        <w:ind w:left="360"/>
        <w:rPr>
          <w:rFonts w:ascii="Arial" w:hAnsi="Arial" w:cs="Arial"/>
          <w:b/>
        </w:rPr>
      </w:pPr>
      <w:r w:rsidRPr="00AB7C62">
        <w:rPr>
          <w:rFonts w:ascii="Arial" w:hAnsi="Arial" w:cs="Arial"/>
          <w:b/>
        </w:rPr>
        <w:t>Non-residential</w:t>
      </w:r>
      <w:r w:rsidR="006125A9" w:rsidRPr="00AB7C62">
        <w:rPr>
          <w:rFonts w:ascii="Arial" w:hAnsi="Arial" w:cs="Arial"/>
          <w:b/>
          <w:bCs/>
        </w:rPr>
        <w:t xml:space="preserve"> Approvals from January thru </w:t>
      </w:r>
      <w:r w:rsidR="00532616" w:rsidRPr="00AB7C62">
        <w:rPr>
          <w:rFonts w:ascii="Arial" w:hAnsi="Arial" w:cs="Arial"/>
          <w:b/>
          <w:bCs/>
        </w:rPr>
        <w:t>December 31</w:t>
      </w:r>
      <w:r w:rsidR="00D42590" w:rsidRPr="00AB7C62">
        <w:rPr>
          <w:rFonts w:ascii="Arial" w:hAnsi="Arial" w:cs="Arial"/>
          <w:b/>
          <w:bCs/>
        </w:rPr>
        <w:t>,</w:t>
      </w:r>
      <w:r w:rsidR="006125A9" w:rsidRPr="00AB7C62">
        <w:rPr>
          <w:rFonts w:ascii="Arial" w:hAnsi="Arial" w:cs="Arial"/>
          <w:b/>
          <w:bCs/>
        </w:rPr>
        <w:t xml:space="preserve"> 2025</w:t>
      </w:r>
    </w:p>
    <w:p w14:paraId="15D898E2" w14:textId="316DC53C" w:rsidR="00CE4019" w:rsidRPr="00AB7C62" w:rsidRDefault="00CE4019" w:rsidP="00FF6BA3">
      <w:pPr>
        <w:ind w:left="360"/>
        <w:rPr>
          <w:rFonts w:ascii="Arial" w:hAnsi="Arial" w:cs="Arial"/>
          <w:b/>
          <w:highlight w:val="yellow"/>
        </w:rPr>
      </w:pPr>
    </w:p>
    <w:tbl>
      <w:tblPr>
        <w:tblStyle w:val="TableGrid"/>
        <w:tblW w:w="8605" w:type="dxa"/>
        <w:jc w:val="center"/>
        <w:tblLook w:val="04A0" w:firstRow="1" w:lastRow="0" w:firstColumn="1" w:lastColumn="0" w:noHBand="0" w:noVBand="1"/>
      </w:tblPr>
      <w:tblGrid>
        <w:gridCol w:w="1677"/>
        <w:gridCol w:w="5068"/>
        <w:gridCol w:w="1860"/>
      </w:tblGrid>
      <w:tr w:rsidR="00C410B2" w:rsidRPr="00AB7C62" w14:paraId="5CD51807" w14:textId="77777777" w:rsidTr="006125A9">
        <w:trPr>
          <w:jc w:val="center"/>
        </w:trPr>
        <w:tc>
          <w:tcPr>
            <w:tcW w:w="1677" w:type="dxa"/>
          </w:tcPr>
          <w:p w14:paraId="2914FF28" w14:textId="77777777" w:rsidR="00C410B2" w:rsidRPr="00AB7C62" w:rsidRDefault="00C410B2" w:rsidP="000A47D5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Month</w:t>
            </w:r>
          </w:p>
        </w:tc>
        <w:tc>
          <w:tcPr>
            <w:tcW w:w="5068" w:type="dxa"/>
          </w:tcPr>
          <w:p w14:paraId="258D5F93" w14:textId="77777777" w:rsidR="00C410B2" w:rsidRPr="00AB7C62" w:rsidRDefault="00C410B2" w:rsidP="000A47D5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Project</w:t>
            </w:r>
          </w:p>
        </w:tc>
        <w:tc>
          <w:tcPr>
            <w:tcW w:w="1860" w:type="dxa"/>
          </w:tcPr>
          <w:p w14:paraId="3B984D2A" w14:textId="77777777" w:rsidR="00C410B2" w:rsidRPr="00AB7C62" w:rsidRDefault="00C410B2" w:rsidP="000A47D5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Area</w:t>
            </w:r>
          </w:p>
        </w:tc>
      </w:tr>
      <w:tr w:rsidR="00182AFC" w:rsidRPr="00AB7C62" w14:paraId="3829CB38" w14:textId="77777777" w:rsidTr="006125A9">
        <w:trPr>
          <w:jc w:val="center"/>
        </w:trPr>
        <w:tc>
          <w:tcPr>
            <w:tcW w:w="1677" w:type="dxa"/>
          </w:tcPr>
          <w:p w14:paraId="7607A13A" w14:textId="77777777" w:rsidR="00182AFC" w:rsidRPr="00AB7C62" w:rsidRDefault="00182AFC" w:rsidP="00182AFC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January</w:t>
            </w:r>
          </w:p>
        </w:tc>
        <w:tc>
          <w:tcPr>
            <w:tcW w:w="5068" w:type="dxa"/>
            <w:vAlign w:val="bottom"/>
          </w:tcPr>
          <w:p w14:paraId="1DC1225D" w14:textId="0BED4DED" w:rsidR="00182AFC" w:rsidRPr="00AB7C62" w:rsidRDefault="00182AFC" w:rsidP="00182AFC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vAlign w:val="bottom"/>
          </w:tcPr>
          <w:p w14:paraId="154FF9AB" w14:textId="75A87D61" w:rsidR="00182AFC" w:rsidRPr="00AB7C62" w:rsidRDefault="00807175" w:rsidP="00182AFC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</w:tr>
      <w:tr w:rsidR="004215BE" w:rsidRPr="00AB7C62" w14:paraId="1537AC17" w14:textId="77777777" w:rsidTr="006125A9">
        <w:trPr>
          <w:jc w:val="center"/>
        </w:trPr>
        <w:tc>
          <w:tcPr>
            <w:tcW w:w="1677" w:type="dxa"/>
          </w:tcPr>
          <w:p w14:paraId="2254435F" w14:textId="77777777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February</w:t>
            </w:r>
          </w:p>
        </w:tc>
        <w:tc>
          <w:tcPr>
            <w:tcW w:w="5068" w:type="dxa"/>
            <w:vAlign w:val="bottom"/>
          </w:tcPr>
          <w:p w14:paraId="15A950E2" w14:textId="5CF6D5E9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Palm City II Landfill (adding admin building)</w:t>
            </w:r>
          </w:p>
        </w:tc>
        <w:tc>
          <w:tcPr>
            <w:tcW w:w="1860" w:type="dxa"/>
            <w:vAlign w:val="bottom"/>
          </w:tcPr>
          <w:p w14:paraId="1B909883" w14:textId="3EFC3A73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+ 3,000 s.f.</w:t>
            </w:r>
          </w:p>
        </w:tc>
      </w:tr>
      <w:tr w:rsidR="004215BE" w:rsidRPr="00AB7C62" w14:paraId="6A162F58" w14:textId="77777777" w:rsidTr="006125A9">
        <w:trPr>
          <w:jc w:val="center"/>
        </w:trPr>
        <w:tc>
          <w:tcPr>
            <w:tcW w:w="1677" w:type="dxa"/>
          </w:tcPr>
          <w:p w14:paraId="0A8ED891" w14:textId="77777777" w:rsidR="004215BE" w:rsidRPr="00AB7C62" w:rsidRDefault="004215BE" w:rsidP="004215BE">
            <w:pPr>
              <w:rPr>
                <w:rFonts w:ascii="Arial" w:hAnsi="Arial" w:cs="Arial"/>
                <w:highlight w:val="yellow"/>
              </w:rPr>
            </w:pPr>
            <w:r w:rsidRPr="00AB7C62">
              <w:rPr>
                <w:rFonts w:ascii="Arial" w:hAnsi="Arial" w:cs="Arial"/>
              </w:rPr>
              <w:t>March</w:t>
            </w:r>
          </w:p>
        </w:tc>
        <w:tc>
          <w:tcPr>
            <w:tcW w:w="5068" w:type="dxa"/>
            <w:vAlign w:val="bottom"/>
          </w:tcPr>
          <w:p w14:paraId="2516F763" w14:textId="2432DC29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Seven J’s Subdivision Lots 6 and 7</w:t>
            </w:r>
            <w:r w:rsidR="00970F10" w:rsidRPr="00AB7C62">
              <w:rPr>
                <w:rFonts w:ascii="Arial" w:hAnsi="Arial" w:cs="Arial"/>
              </w:rPr>
              <w:t>*</w:t>
            </w:r>
          </w:p>
        </w:tc>
        <w:tc>
          <w:tcPr>
            <w:tcW w:w="1860" w:type="dxa"/>
            <w:vAlign w:val="bottom"/>
          </w:tcPr>
          <w:p w14:paraId="7D1D5A17" w14:textId="6B608CF3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83,200 s</w:t>
            </w:r>
            <w:r w:rsidR="00F20CDA" w:rsidRPr="00AB7C62">
              <w:rPr>
                <w:rFonts w:ascii="Arial" w:hAnsi="Arial" w:cs="Arial"/>
              </w:rPr>
              <w:t>.</w:t>
            </w:r>
            <w:r w:rsidRPr="00AB7C62">
              <w:rPr>
                <w:rFonts w:ascii="Arial" w:hAnsi="Arial" w:cs="Arial"/>
              </w:rPr>
              <w:t>f</w:t>
            </w:r>
            <w:r w:rsidR="00F20CDA" w:rsidRPr="00AB7C62">
              <w:rPr>
                <w:rFonts w:ascii="Arial" w:hAnsi="Arial" w:cs="Arial"/>
              </w:rPr>
              <w:t>.</w:t>
            </w:r>
          </w:p>
        </w:tc>
      </w:tr>
      <w:tr w:rsidR="004215BE" w:rsidRPr="00AB7C62" w14:paraId="6BA4DFFB" w14:textId="77777777" w:rsidTr="006125A9">
        <w:trPr>
          <w:jc w:val="center"/>
        </w:trPr>
        <w:tc>
          <w:tcPr>
            <w:tcW w:w="1677" w:type="dxa"/>
          </w:tcPr>
          <w:p w14:paraId="1B9A1F12" w14:textId="77777777" w:rsidR="004215BE" w:rsidRPr="00AB7C62" w:rsidRDefault="004215BE" w:rsidP="004215BE">
            <w:pPr>
              <w:rPr>
                <w:rFonts w:ascii="Arial" w:hAnsi="Arial" w:cs="Arial"/>
                <w:highlight w:val="yellow"/>
              </w:rPr>
            </w:pPr>
            <w:r w:rsidRPr="00AB7C62">
              <w:rPr>
                <w:rFonts w:ascii="Arial" w:hAnsi="Arial" w:cs="Arial"/>
              </w:rPr>
              <w:t>April</w:t>
            </w:r>
          </w:p>
        </w:tc>
        <w:tc>
          <w:tcPr>
            <w:tcW w:w="5068" w:type="dxa"/>
            <w:vAlign w:val="bottom"/>
          </w:tcPr>
          <w:p w14:paraId="13551A93" w14:textId="77777777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High Meadow Medical Office Revised</w:t>
            </w:r>
          </w:p>
          <w:p w14:paraId="02A6C3C5" w14:textId="26493EA6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(fka Palm City Business Park Phase </w:t>
            </w:r>
            <w:r w:rsidR="00284AB1" w:rsidRPr="00AB7C62">
              <w:rPr>
                <w:rFonts w:ascii="Arial" w:hAnsi="Arial" w:cs="Arial"/>
              </w:rPr>
              <w:t>3) *</w:t>
            </w:r>
          </w:p>
        </w:tc>
        <w:tc>
          <w:tcPr>
            <w:tcW w:w="1860" w:type="dxa"/>
            <w:vAlign w:val="bottom"/>
          </w:tcPr>
          <w:p w14:paraId="52B101F4" w14:textId="4D1CD843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15,827 s.f.</w:t>
            </w:r>
          </w:p>
        </w:tc>
      </w:tr>
      <w:tr w:rsidR="004215BE" w:rsidRPr="00AB7C62" w14:paraId="03301EEF" w14:textId="77777777" w:rsidTr="006125A9">
        <w:trPr>
          <w:jc w:val="center"/>
        </w:trPr>
        <w:tc>
          <w:tcPr>
            <w:tcW w:w="1677" w:type="dxa"/>
          </w:tcPr>
          <w:p w14:paraId="14A999F1" w14:textId="77777777" w:rsidR="004215BE" w:rsidRPr="00AB7C62" w:rsidRDefault="004215BE" w:rsidP="004215BE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bottom"/>
          </w:tcPr>
          <w:p w14:paraId="49837DA1" w14:textId="39A72E3F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Martin Downs Village Center – 2 Outbuildings</w:t>
            </w:r>
          </w:p>
        </w:tc>
        <w:tc>
          <w:tcPr>
            <w:tcW w:w="1860" w:type="dxa"/>
            <w:vAlign w:val="bottom"/>
          </w:tcPr>
          <w:p w14:paraId="5477637A" w14:textId="5DA5F975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+4,553 s.f.</w:t>
            </w:r>
          </w:p>
        </w:tc>
      </w:tr>
      <w:tr w:rsidR="004215BE" w:rsidRPr="00AB7C62" w14:paraId="6EF4EF06" w14:textId="77777777" w:rsidTr="006125A9">
        <w:trPr>
          <w:jc w:val="center"/>
        </w:trPr>
        <w:tc>
          <w:tcPr>
            <w:tcW w:w="1677" w:type="dxa"/>
          </w:tcPr>
          <w:p w14:paraId="2F319812" w14:textId="77777777" w:rsidR="004215BE" w:rsidRPr="00AB7C62" w:rsidRDefault="004215BE" w:rsidP="004215BE">
            <w:pPr>
              <w:rPr>
                <w:rFonts w:ascii="Arial" w:hAnsi="Arial" w:cs="Arial"/>
                <w:highlight w:val="yellow"/>
              </w:rPr>
            </w:pPr>
            <w:r w:rsidRPr="00AB7C62">
              <w:rPr>
                <w:rFonts w:ascii="Arial" w:hAnsi="Arial" w:cs="Arial"/>
              </w:rPr>
              <w:t>May</w:t>
            </w:r>
          </w:p>
        </w:tc>
        <w:tc>
          <w:tcPr>
            <w:tcW w:w="5068" w:type="dxa"/>
            <w:vAlign w:val="bottom"/>
          </w:tcPr>
          <w:p w14:paraId="1CA3B5FF" w14:textId="2CD40292" w:rsidR="004215BE" w:rsidRPr="00AB7C62" w:rsidRDefault="004215BE" w:rsidP="004215BE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4F89A7BD" w14:textId="73217CDA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</w:tr>
      <w:tr w:rsidR="004215BE" w:rsidRPr="00AB7C62" w14:paraId="67A132A0" w14:textId="77777777" w:rsidTr="006125A9">
        <w:trPr>
          <w:jc w:val="center"/>
        </w:trPr>
        <w:tc>
          <w:tcPr>
            <w:tcW w:w="1677" w:type="dxa"/>
          </w:tcPr>
          <w:p w14:paraId="62093E8B" w14:textId="692DA7FB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June </w:t>
            </w:r>
          </w:p>
        </w:tc>
        <w:tc>
          <w:tcPr>
            <w:tcW w:w="5068" w:type="dxa"/>
            <w:vAlign w:val="bottom"/>
          </w:tcPr>
          <w:p w14:paraId="17B1475F" w14:textId="5645D5C8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Old Kansas Supply</w:t>
            </w:r>
          </w:p>
        </w:tc>
        <w:tc>
          <w:tcPr>
            <w:tcW w:w="1860" w:type="dxa"/>
            <w:vAlign w:val="bottom"/>
          </w:tcPr>
          <w:p w14:paraId="070BB812" w14:textId="502730CC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17,524 s.f.</w:t>
            </w:r>
          </w:p>
        </w:tc>
      </w:tr>
      <w:tr w:rsidR="004215BE" w:rsidRPr="00AB7C62" w14:paraId="66EAAF70" w14:textId="77777777" w:rsidTr="006125A9">
        <w:trPr>
          <w:jc w:val="center"/>
        </w:trPr>
        <w:tc>
          <w:tcPr>
            <w:tcW w:w="1677" w:type="dxa"/>
          </w:tcPr>
          <w:p w14:paraId="10CB8A90" w14:textId="77777777" w:rsidR="004215BE" w:rsidRPr="00AB7C62" w:rsidRDefault="004215BE" w:rsidP="004215BE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bottom"/>
          </w:tcPr>
          <w:p w14:paraId="6B8F6511" w14:textId="3151CF51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Parrot Circle Storage Facility (FKA C&amp;C RV)</w:t>
            </w:r>
          </w:p>
        </w:tc>
        <w:tc>
          <w:tcPr>
            <w:tcW w:w="1860" w:type="dxa"/>
            <w:vAlign w:val="bottom"/>
          </w:tcPr>
          <w:p w14:paraId="77252433" w14:textId="2A8B240E" w:rsidR="004215BE" w:rsidRPr="00AB7C62" w:rsidRDefault="004215BE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59,857 s.f.</w:t>
            </w:r>
          </w:p>
        </w:tc>
      </w:tr>
      <w:tr w:rsidR="00D42590" w:rsidRPr="00AB7C62" w14:paraId="18D02279" w14:textId="77777777" w:rsidTr="006125A9">
        <w:trPr>
          <w:jc w:val="center"/>
        </w:trPr>
        <w:tc>
          <w:tcPr>
            <w:tcW w:w="1677" w:type="dxa"/>
          </w:tcPr>
          <w:p w14:paraId="3EE47F15" w14:textId="5A1DC854" w:rsidR="00D42590" w:rsidRPr="00AB7C62" w:rsidRDefault="00D42590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July</w:t>
            </w:r>
          </w:p>
        </w:tc>
        <w:tc>
          <w:tcPr>
            <w:tcW w:w="5068" w:type="dxa"/>
            <w:vAlign w:val="bottom"/>
          </w:tcPr>
          <w:p w14:paraId="5EEC2444" w14:textId="20DF45B3" w:rsidR="00D42590" w:rsidRPr="00AB7C62" w:rsidRDefault="00D42590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Hobe Sound Publix Minor (Scooter’s Coffee)</w:t>
            </w:r>
            <w:r w:rsidR="00C36F57" w:rsidRPr="00AB7C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60" w:type="dxa"/>
            <w:vAlign w:val="bottom"/>
          </w:tcPr>
          <w:p w14:paraId="2438242A" w14:textId="3D6A31FE" w:rsidR="00D42590" w:rsidRPr="00AB7C62" w:rsidRDefault="00D048F0" w:rsidP="004215B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717</w:t>
            </w:r>
            <w:r w:rsidR="00D42590" w:rsidRPr="00AB7C62">
              <w:rPr>
                <w:rFonts w:ascii="Arial" w:hAnsi="Arial" w:cs="Arial"/>
              </w:rPr>
              <w:t xml:space="preserve"> s.f.</w:t>
            </w:r>
          </w:p>
        </w:tc>
      </w:tr>
      <w:tr w:rsidR="00D42590" w:rsidRPr="00AB7C62" w14:paraId="42FA8A5A" w14:textId="77777777" w:rsidTr="006125A9">
        <w:trPr>
          <w:jc w:val="center"/>
        </w:trPr>
        <w:tc>
          <w:tcPr>
            <w:tcW w:w="1677" w:type="dxa"/>
          </w:tcPr>
          <w:p w14:paraId="283928A8" w14:textId="77777777" w:rsidR="00D42590" w:rsidRPr="00AB7C62" w:rsidRDefault="00D42590" w:rsidP="00D42590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bottom"/>
          </w:tcPr>
          <w:p w14:paraId="33D98C8C" w14:textId="1BE58CA0" w:rsidR="00D42590" w:rsidRPr="00AB7C62" w:rsidRDefault="00D42590" w:rsidP="00D42590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Hog Striping Storage</w:t>
            </w:r>
          </w:p>
        </w:tc>
        <w:tc>
          <w:tcPr>
            <w:tcW w:w="1860" w:type="dxa"/>
            <w:vAlign w:val="bottom"/>
          </w:tcPr>
          <w:p w14:paraId="3BF1B6B1" w14:textId="505094B1" w:rsidR="00D42590" w:rsidRPr="00AB7C62" w:rsidRDefault="00D42590" w:rsidP="00D42590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20,698 s.f.</w:t>
            </w:r>
          </w:p>
        </w:tc>
      </w:tr>
      <w:tr w:rsidR="00E9126F" w:rsidRPr="00AB7C62" w14:paraId="73BC6563" w14:textId="77777777" w:rsidTr="006125A9">
        <w:trPr>
          <w:jc w:val="center"/>
        </w:trPr>
        <w:tc>
          <w:tcPr>
            <w:tcW w:w="1677" w:type="dxa"/>
          </w:tcPr>
          <w:p w14:paraId="272D9D16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6439817A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7BFF14F7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7F79E8C8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079C40A3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116BD6C9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4B0B8828" w14:textId="77777777" w:rsidR="00E9126F" w:rsidRPr="00AB7C62" w:rsidRDefault="00E9126F" w:rsidP="00E9126F">
            <w:pPr>
              <w:rPr>
                <w:rFonts w:ascii="Arial" w:hAnsi="Arial" w:cs="Arial"/>
              </w:rPr>
            </w:pPr>
          </w:p>
          <w:p w14:paraId="2A1E5DA4" w14:textId="711B9AB8" w:rsidR="00E9126F" w:rsidRPr="00AB7C62" w:rsidRDefault="00E9126F" w:rsidP="00E9126F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August</w:t>
            </w:r>
          </w:p>
        </w:tc>
        <w:tc>
          <w:tcPr>
            <w:tcW w:w="5068" w:type="dxa"/>
            <w:vAlign w:val="bottom"/>
          </w:tcPr>
          <w:p w14:paraId="69FB1CB7" w14:textId="6E83FCC1" w:rsidR="00E9126F" w:rsidRPr="00AB7C62" w:rsidRDefault="00E9126F" w:rsidP="00E9126F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lastRenderedPageBreak/>
              <w:t>Meridian Marina</w:t>
            </w:r>
          </w:p>
        </w:tc>
        <w:tc>
          <w:tcPr>
            <w:tcW w:w="1860" w:type="dxa"/>
            <w:vAlign w:val="bottom"/>
          </w:tcPr>
          <w:p w14:paraId="618984E6" w14:textId="588466EE" w:rsidR="00E9126F" w:rsidRPr="00AB7C62" w:rsidRDefault="00E9126F" w:rsidP="00E9126F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Remove accessory </w:t>
            </w:r>
            <w:r w:rsidRPr="00AB7C62">
              <w:rPr>
                <w:rFonts w:ascii="Arial" w:hAnsi="Arial" w:cs="Arial"/>
              </w:rPr>
              <w:lastRenderedPageBreak/>
              <w:t>residential uses and revise non-residential square footage.</w:t>
            </w:r>
          </w:p>
        </w:tc>
      </w:tr>
      <w:tr w:rsidR="00E9126F" w:rsidRPr="00AB7C62" w14:paraId="153B4E51" w14:textId="77777777" w:rsidTr="006125A9">
        <w:trPr>
          <w:jc w:val="center"/>
        </w:trPr>
        <w:tc>
          <w:tcPr>
            <w:tcW w:w="1677" w:type="dxa"/>
          </w:tcPr>
          <w:p w14:paraId="070E95E9" w14:textId="25E63529" w:rsidR="00E9126F" w:rsidRPr="00AB7C62" w:rsidRDefault="00E9126F" w:rsidP="00E9126F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lastRenderedPageBreak/>
              <w:t>September</w:t>
            </w:r>
          </w:p>
        </w:tc>
        <w:tc>
          <w:tcPr>
            <w:tcW w:w="5068" w:type="dxa"/>
            <w:vAlign w:val="bottom"/>
          </w:tcPr>
          <w:p w14:paraId="5599C7F6" w14:textId="6D955648" w:rsidR="00E9126F" w:rsidRPr="00AB7C62" w:rsidRDefault="00E9126F" w:rsidP="00E9126F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The Ranch PUD Ph 1 Site Plan</w:t>
            </w:r>
            <w:r w:rsidR="00D81EB3" w:rsidRPr="00AB7C62">
              <w:rPr>
                <w:rFonts w:ascii="Arial" w:hAnsi="Arial" w:cs="Arial"/>
              </w:rPr>
              <w:t>*</w:t>
            </w:r>
          </w:p>
        </w:tc>
        <w:tc>
          <w:tcPr>
            <w:tcW w:w="1860" w:type="dxa"/>
            <w:vAlign w:val="bottom"/>
          </w:tcPr>
          <w:p w14:paraId="07990AAD" w14:textId="08484399" w:rsidR="00E9126F" w:rsidRPr="00AB7C62" w:rsidRDefault="00E9126F" w:rsidP="00E9126F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1,842 acres</w:t>
            </w:r>
          </w:p>
        </w:tc>
      </w:tr>
      <w:tr w:rsidR="002867DC" w:rsidRPr="00AB7C62" w14:paraId="5A4B24AE" w14:textId="77777777" w:rsidTr="006125A9">
        <w:trPr>
          <w:jc w:val="center"/>
        </w:trPr>
        <w:tc>
          <w:tcPr>
            <w:tcW w:w="1677" w:type="dxa"/>
          </w:tcPr>
          <w:p w14:paraId="58EC760F" w14:textId="77777777" w:rsidR="002867DC" w:rsidRPr="00AB7C62" w:rsidRDefault="002867DC" w:rsidP="002867DC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bottom"/>
          </w:tcPr>
          <w:p w14:paraId="027A14F7" w14:textId="12459175" w:rsidR="002867DC" w:rsidRPr="00AB7C62" w:rsidRDefault="002867DC" w:rsidP="002867DC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Baron Landings </w:t>
            </w:r>
            <w:r w:rsidR="00970F10" w:rsidRPr="00AB7C62">
              <w:rPr>
                <w:rFonts w:ascii="Arial" w:hAnsi="Arial" w:cs="Arial"/>
              </w:rPr>
              <w:t>(formerly Golf World)</w:t>
            </w:r>
          </w:p>
        </w:tc>
        <w:tc>
          <w:tcPr>
            <w:tcW w:w="1860" w:type="dxa"/>
            <w:vAlign w:val="bottom"/>
          </w:tcPr>
          <w:p w14:paraId="2082F058" w14:textId="47EC7478" w:rsidR="002867DC" w:rsidRPr="00AB7C62" w:rsidRDefault="002867DC" w:rsidP="002867DC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16,374 s.f. </w:t>
            </w:r>
          </w:p>
        </w:tc>
      </w:tr>
      <w:tr w:rsidR="002B6104" w:rsidRPr="00AB7C62" w14:paraId="5B209637" w14:textId="77777777" w:rsidTr="00C779A6">
        <w:trPr>
          <w:jc w:val="center"/>
        </w:trPr>
        <w:tc>
          <w:tcPr>
            <w:tcW w:w="1677" w:type="dxa"/>
          </w:tcPr>
          <w:p w14:paraId="60B19DBF" w14:textId="3A582A36" w:rsidR="002B6104" w:rsidRPr="00AB7C62" w:rsidRDefault="002B6104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October</w:t>
            </w:r>
          </w:p>
        </w:tc>
        <w:tc>
          <w:tcPr>
            <w:tcW w:w="5068" w:type="dxa"/>
            <w:vAlign w:val="bottom"/>
          </w:tcPr>
          <w:p w14:paraId="18FD9170" w14:textId="17028FD0" w:rsidR="002B6104" w:rsidRPr="00AB7C62" w:rsidRDefault="002B6104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Hobe Sound Commercial Minor </w:t>
            </w:r>
          </w:p>
        </w:tc>
        <w:tc>
          <w:tcPr>
            <w:tcW w:w="1860" w:type="dxa"/>
            <w:vAlign w:val="bottom"/>
          </w:tcPr>
          <w:p w14:paraId="52C1427D" w14:textId="5853CB72" w:rsidR="002B6104" w:rsidRPr="00AB7C62" w:rsidRDefault="002B6104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9,650 s.f.</w:t>
            </w:r>
          </w:p>
        </w:tc>
      </w:tr>
      <w:tr w:rsidR="002B6104" w:rsidRPr="00AB7C62" w14:paraId="04827F82" w14:textId="77777777" w:rsidTr="006125A9">
        <w:trPr>
          <w:jc w:val="center"/>
        </w:trPr>
        <w:tc>
          <w:tcPr>
            <w:tcW w:w="1677" w:type="dxa"/>
          </w:tcPr>
          <w:p w14:paraId="0FFA3F45" w14:textId="64868421" w:rsidR="002B6104" w:rsidRPr="00AB7C62" w:rsidRDefault="002B6104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November</w:t>
            </w:r>
          </w:p>
        </w:tc>
        <w:tc>
          <w:tcPr>
            <w:tcW w:w="5068" w:type="dxa"/>
            <w:vAlign w:val="bottom"/>
          </w:tcPr>
          <w:p w14:paraId="0E59E18F" w14:textId="176E50CF" w:rsidR="002B6104" w:rsidRPr="00AB7C62" w:rsidRDefault="002B6104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PBS Headquarters Minor Final</w:t>
            </w:r>
          </w:p>
        </w:tc>
        <w:tc>
          <w:tcPr>
            <w:tcW w:w="1860" w:type="dxa"/>
            <w:vAlign w:val="bottom"/>
          </w:tcPr>
          <w:p w14:paraId="292ED3DD" w14:textId="7E1ECCF1" w:rsidR="002B6104" w:rsidRPr="00AB7C62" w:rsidRDefault="002B6104" w:rsidP="002B6104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17,629 s.f.</w:t>
            </w:r>
          </w:p>
        </w:tc>
      </w:tr>
      <w:tr w:rsidR="002F186E" w:rsidRPr="00AB7C62" w14:paraId="3FEAF44A" w14:textId="77777777" w:rsidTr="001352CB">
        <w:trPr>
          <w:jc w:val="center"/>
        </w:trPr>
        <w:tc>
          <w:tcPr>
            <w:tcW w:w="1677" w:type="dxa"/>
          </w:tcPr>
          <w:p w14:paraId="72053B38" w14:textId="77777777" w:rsidR="002F186E" w:rsidRPr="00AB7C62" w:rsidRDefault="002F186E" w:rsidP="002F186E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bottom"/>
          </w:tcPr>
          <w:p w14:paraId="4DBDD1BF" w14:textId="77B131C1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High Reach 2 Warehouse</w:t>
            </w:r>
          </w:p>
        </w:tc>
        <w:tc>
          <w:tcPr>
            <w:tcW w:w="1860" w:type="dxa"/>
            <w:vAlign w:val="bottom"/>
          </w:tcPr>
          <w:p w14:paraId="062476B7" w14:textId="63CEAAC7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30,000 s.f.</w:t>
            </w:r>
          </w:p>
        </w:tc>
      </w:tr>
      <w:tr w:rsidR="002F186E" w:rsidRPr="00AB7C62" w14:paraId="17DDEE0B" w14:textId="77777777" w:rsidTr="00475165">
        <w:trPr>
          <w:jc w:val="center"/>
        </w:trPr>
        <w:tc>
          <w:tcPr>
            <w:tcW w:w="1677" w:type="dxa"/>
          </w:tcPr>
          <w:p w14:paraId="1706DAA2" w14:textId="77777777" w:rsidR="002F186E" w:rsidRPr="00AB7C62" w:rsidRDefault="002F186E" w:rsidP="002F186E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bottom"/>
          </w:tcPr>
          <w:p w14:paraId="7CFE28CD" w14:textId="67498C7C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Rio Marine East* (See residential table also)</w:t>
            </w:r>
          </w:p>
        </w:tc>
        <w:tc>
          <w:tcPr>
            <w:tcW w:w="1860" w:type="dxa"/>
            <w:vAlign w:val="bottom"/>
          </w:tcPr>
          <w:p w14:paraId="3D704A44" w14:textId="330D29F7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13,200 s.f.</w:t>
            </w:r>
          </w:p>
        </w:tc>
      </w:tr>
      <w:tr w:rsidR="002F186E" w:rsidRPr="00AB7C62" w14:paraId="6F1DA9AF" w14:textId="77777777" w:rsidTr="00FA769B">
        <w:trPr>
          <w:jc w:val="center"/>
        </w:trPr>
        <w:tc>
          <w:tcPr>
            <w:tcW w:w="1677" w:type="dxa"/>
          </w:tcPr>
          <w:p w14:paraId="17AE021C" w14:textId="77777777" w:rsidR="002F186E" w:rsidRPr="00AB7C62" w:rsidRDefault="002F186E" w:rsidP="002F186E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bottom"/>
          </w:tcPr>
          <w:p w14:paraId="0993AF16" w14:textId="65E8C32C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Rio Marine Village West*</w:t>
            </w:r>
          </w:p>
        </w:tc>
        <w:tc>
          <w:tcPr>
            <w:tcW w:w="1860" w:type="dxa"/>
            <w:vAlign w:val="bottom"/>
          </w:tcPr>
          <w:p w14:paraId="2A177577" w14:textId="5CF07CEA" w:rsidR="002F186E" w:rsidRPr="00AB7C62" w:rsidRDefault="00AB7C62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31,924</w:t>
            </w:r>
            <w:r w:rsidR="002F186E" w:rsidRPr="00AB7C62">
              <w:rPr>
                <w:rFonts w:ascii="Arial" w:hAnsi="Arial" w:cs="Arial"/>
              </w:rPr>
              <w:t xml:space="preserve"> s.f. Commercial</w:t>
            </w:r>
          </w:p>
          <w:p w14:paraId="01B09A57" w14:textId="7DDDFB17" w:rsidR="002F186E" w:rsidRPr="00AB7C62" w:rsidRDefault="00AB7C62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and</w:t>
            </w:r>
            <w:r w:rsidR="002F186E" w:rsidRPr="00AB7C62">
              <w:rPr>
                <w:rFonts w:ascii="Arial" w:hAnsi="Arial" w:cs="Arial"/>
              </w:rPr>
              <w:t xml:space="preserve"> mixed</w:t>
            </w:r>
          </w:p>
        </w:tc>
      </w:tr>
      <w:tr w:rsidR="002F186E" w:rsidRPr="00AB7C62" w14:paraId="30E0F140" w14:textId="77777777" w:rsidTr="00FA769B">
        <w:trPr>
          <w:jc w:val="center"/>
        </w:trPr>
        <w:tc>
          <w:tcPr>
            <w:tcW w:w="1677" w:type="dxa"/>
          </w:tcPr>
          <w:p w14:paraId="61BD8D88" w14:textId="77777777" w:rsidR="002F186E" w:rsidRPr="00AB7C62" w:rsidRDefault="002F186E" w:rsidP="002F186E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bottom"/>
          </w:tcPr>
          <w:p w14:paraId="3FEB79CA" w14:textId="06560E3B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Stuart Equipment Rental Facility Minor</w:t>
            </w:r>
          </w:p>
        </w:tc>
        <w:tc>
          <w:tcPr>
            <w:tcW w:w="1860" w:type="dxa"/>
            <w:vAlign w:val="bottom"/>
          </w:tcPr>
          <w:p w14:paraId="47AC1CFD" w14:textId="2E6CAA47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30,000 s.f.</w:t>
            </w:r>
          </w:p>
        </w:tc>
      </w:tr>
      <w:tr w:rsidR="002F186E" w:rsidRPr="00AB7C62" w14:paraId="7BEB0D7A" w14:textId="77777777" w:rsidTr="006125A9">
        <w:trPr>
          <w:jc w:val="center"/>
        </w:trPr>
        <w:tc>
          <w:tcPr>
            <w:tcW w:w="1677" w:type="dxa"/>
          </w:tcPr>
          <w:p w14:paraId="63DB121B" w14:textId="16058E04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December</w:t>
            </w:r>
          </w:p>
        </w:tc>
        <w:tc>
          <w:tcPr>
            <w:tcW w:w="5068" w:type="dxa"/>
            <w:vAlign w:val="bottom"/>
          </w:tcPr>
          <w:p w14:paraId="66527B1C" w14:textId="4F35D2D7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Martin Commerce Park PUD and Master</w:t>
            </w:r>
          </w:p>
        </w:tc>
        <w:tc>
          <w:tcPr>
            <w:tcW w:w="1860" w:type="dxa"/>
            <w:vAlign w:val="bottom"/>
          </w:tcPr>
          <w:p w14:paraId="0549D132" w14:textId="3BDB2365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1,100,000 s.f.</w:t>
            </w:r>
          </w:p>
        </w:tc>
      </w:tr>
      <w:tr w:rsidR="002F186E" w:rsidRPr="00AB7C62" w14:paraId="1DF50730" w14:textId="77777777" w:rsidTr="002844F6">
        <w:trPr>
          <w:jc w:val="center"/>
        </w:trPr>
        <w:tc>
          <w:tcPr>
            <w:tcW w:w="1677" w:type="dxa"/>
          </w:tcPr>
          <w:p w14:paraId="61EA951E" w14:textId="77777777" w:rsidR="002F186E" w:rsidRPr="00AB7C62" w:rsidRDefault="002F186E" w:rsidP="002F186E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bottom"/>
          </w:tcPr>
          <w:p w14:paraId="7F6793E2" w14:textId="4C328776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Treasure Coast Commerce Center* </w:t>
            </w:r>
          </w:p>
        </w:tc>
        <w:tc>
          <w:tcPr>
            <w:tcW w:w="1860" w:type="dxa"/>
            <w:vAlign w:val="center"/>
          </w:tcPr>
          <w:p w14:paraId="43A14C33" w14:textId="49839A4D" w:rsidR="002F186E" w:rsidRPr="00AB7C62" w:rsidRDefault="002F186E" w:rsidP="002F186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30,924 s.f.</w:t>
            </w:r>
          </w:p>
        </w:tc>
      </w:tr>
      <w:tr w:rsidR="002F186E" w:rsidRPr="00AB7C62" w14:paraId="1801AFCA" w14:textId="77777777" w:rsidTr="006125A9">
        <w:trPr>
          <w:trHeight w:val="341"/>
          <w:jc w:val="center"/>
        </w:trPr>
        <w:tc>
          <w:tcPr>
            <w:tcW w:w="1677" w:type="dxa"/>
          </w:tcPr>
          <w:p w14:paraId="3699DBB8" w14:textId="77777777" w:rsidR="002F186E" w:rsidRPr="00AB7C62" w:rsidRDefault="002F186E" w:rsidP="002F186E">
            <w:pPr>
              <w:rPr>
                <w:rFonts w:ascii="Arial" w:hAnsi="Arial" w:cs="Arial"/>
                <w:b/>
                <w:bCs/>
              </w:rPr>
            </w:pPr>
          </w:p>
          <w:p w14:paraId="5AE24403" w14:textId="17BFDD4F" w:rsidR="002F186E" w:rsidRPr="00AB7C62" w:rsidRDefault="002F186E" w:rsidP="002F186E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5068" w:type="dxa"/>
          </w:tcPr>
          <w:p w14:paraId="3557FE28" w14:textId="77777777" w:rsidR="002F186E" w:rsidRPr="00AB7C62" w:rsidRDefault="002F186E" w:rsidP="002F18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0" w:type="dxa"/>
          </w:tcPr>
          <w:p w14:paraId="326BB774" w14:textId="77777777" w:rsidR="002F186E" w:rsidRPr="000B3A9E" w:rsidRDefault="002F186E" w:rsidP="002F186E">
            <w:pPr>
              <w:rPr>
                <w:rFonts w:ascii="Arial" w:hAnsi="Arial" w:cs="Arial"/>
                <w:b/>
              </w:rPr>
            </w:pPr>
          </w:p>
          <w:p w14:paraId="0BBE20EC" w14:textId="0C7B05CE" w:rsidR="000B3A9E" w:rsidRPr="000B3A9E" w:rsidRDefault="000B3A9E" w:rsidP="002F186E">
            <w:pPr>
              <w:rPr>
                <w:rFonts w:ascii="Arial" w:hAnsi="Arial" w:cs="Arial"/>
                <w:b/>
              </w:rPr>
            </w:pPr>
            <w:r w:rsidRPr="000B3A9E">
              <w:rPr>
                <w:rFonts w:ascii="Arial" w:hAnsi="Arial" w:cs="Arial"/>
                <w:b/>
              </w:rPr>
              <w:t>1,48</w:t>
            </w:r>
            <w:r w:rsidR="000F4055">
              <w:rPr>
                <w:rFonts w:ascii="Arial" w:hAnsi="Arial" w:cs="Arial"/>
                <w:b/>
              </w:rPr>
              <w:t>5</w:t>
            </w:r>
            <w:r w:rsidRPr="000B3A9E">
              <w:rPr>
                <w:rFonts w:ascii="Arial" w:hAnsi="Arial" w:cs="Arial"/>
                <w:b/>
              </w:rPr>
              <w:t>,</w:t>
            </w:r>
            <w:r w:rsidR="000F4055">
              <w:rPr>
                <w:rFonts w:ascii="Arial" w:hAnsi="Arial" w:cs="Arial"/>
                <w:b/>
              </w:rPr>
              <w:t>077</w:t>
            </w:r>
            <w:r w:rsidR="00C40CEB">
              <w:rPr>
                <w:rFonts w:ascii="Arial" w:hAnsi="Arial" w:cs="Arial"/>
                <w:b/>
              </w:rPr>
              <w:t xml:space="preserve"> s.f.</w:t>
            </w:r>
          </w:p>
        </w:tc>
      </w:tr>
    </w:tbl>
    <w:p w14:paraId="47A07F36" w14:textId="6134974B" w:rsidR="00664255" w:rsidRPr="00AB7C62" w:rsidRDefault="00970F10" w:rsidP="00664255">
      <w:pPr>
        <w:ind w:left="360"/>
        <w:rPr>
          <w:rFonts w:ascii="Arial" w:hAnsi="Arial" w:cs="Arial"/>
          <w:bCs/>
        </w:rPr>
      </w:pPr>
      <w:bookmarkStart w:id="2" w:name="_Hlk31874823"/>
      <w:r w:rsidRPr="00AB7C62">
        <w:rPr>
          <w:rFonts w:ascii="Arial" w:hAnsi="Arial" w:cs="Arial"/>
          <w:bCs/>
        </w:rPr>
        <w:t>*Phases within a master plan</w:t>
      </w:r>
    </w:p>
    <w:p w14:paraId="003F0B8D" w14:textId="77777777" w:rsidR="00390258" w:rsidRPr="00AB7C62" w:rsidRDefault="00390258">
      <w:pPr>
        <w:rPr>
          <w:rFonts w:ascii="Arial" w:hAnsi="Arial" w:cs="Arial"/>
          <w:b/>
        </w:rPr>
      </w:pPr>
    </w:p>
    <w:p w14:paraId="4830CD80" w14:textId="49FA13D2" w:rsidR="00FB1F90" w:rsidRPr="00AB7C62" w:rsidRDefault="001D39C7">
      <w:pPr>
        <w:rPr>
          <w:rFonts w:ascii="Arial" w:hAnsi="Arial" w:cs="Arial"/>
          <w:b/>
        </w:rPr>
      </w:pPr>
      <w:r w:rsidRPr="00AB7C62">
        <w:rPr>
          <w:rFonts w:ascii="Arial" w:hAnsi="Arial" w:cs="Arial"/>
          <w:b/>
        </w:rPr>
        <w:t>I</w:t>
      </w:r>
      <w:r w:rsidR="00FB1F90" w:rsidRPr="00AB7C62">
        <w:rPr>
          <w:rFonts w:ascii="Arial" w:hAnsi="Arial" w:cs="Arial"/>
          <w:b/>
        </w:rPr>
        <w:t>n Review</w:t>
      </w:r>
    </w:p>
    <w:p w14:paraId="570744F6" w14:textId="77777777" w:rsidR="00011C34" w:rsidRPr="00AB7C62" w:rsidRDefault="00011C34">
      <w:pPr>
        <w:rPr>
          <w:rFonts w:ascii="Arial" w:hAnsi="Arial" w:cs="Arial"/>
          <w:b/>
        </w:rPr>
      </w:pPr>
    </w:p>
    <w:tbl>
      <w:tblPr>
        <w:tblStyle w:val="TableGrid"/>
        <w:tblW w:w="8005" w:type="dxa"/>
        <w:jc w:val="center"/>
        <w:tblLook w:val="04A0" w:firstRow="1" w:lastRow="0" w:firstColumn="1" w:lastColumn="0" w:noHBand="0" w:noVBand="1"/>
      </w:tblPr>
      <w:tblGrid>
        <w:gridCol w:w="5485"/>
        <w:gridCol w:w="2520"/>
      </w:tblGrid>
      <w:tr w:rsidR="00A36904" w:rsidRPr="00AB7C62" w14:paraId="768FF691" w14:textId="77777777" w:rsidTr="0054713B">
        <w:trPr>
          <w:tblHeader/>
          <w:jc w:val="center"/>
        </w:trPr>
        <w:tc>
          <w:tcPr>
            <w:tcW w:w="5485" w:type="dxa"/>
            <w:vAlign w:val="bottom"/>
          </w:tcPr>
          <w:bookmarkEnd w:id="2"/>
          <w:p w14:paraId="40F53D6B" w14:textId="77777777" w:rsidR="00A36904" w:rsidRPr="00AB7C62" w:rsidRDefault="00A36904" w:rsidP="00DC779E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In Review</w:t>
            </w:r>
          </w:p>
        </w:tc>
        <w:tc>
          <w:tcPr>
            <w:tcW w:w="2520" w:type="dxa"/>
            <w:vAlign w:val="bottom"/>
          </w:tcPr>
          <w:p w14:paraId="1B421155" w14:textId="5336D947" w:rsidR="00A36904" w:rsidRPr="00AB7C62" w:rsidRDefault="00A36904" w:rsidP="00DC77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47D8" w:rsidRPr="00AB7C62" w14:paraId="70ABE3E6" w14:textId="77777777" w:rsidTr="0054713B">
        <w:trPr>
          <w:jc w:val="center"/>
        </w:trPr>
        <w:tc>
          <w:tcPr>
            <w:tcW w:w="5485" w:type="dxa"/>
            <w:vAlign w:val="bottom"/>
          </w:tcPr>
          <w:p w14:paraId="26F80B34" w14:textId="57F729F2" w:rsidR="004C47D8" w:rsidRPr="00AB7C62" w:rsidRDefault="004C47D8" w:rsidP="00DC77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B7C62">
              <w:rPr>
                <w:rFonts w:ascii="Arial" w:hAnsi="Arial" w:cs="Arial"/>
                <w:b/>
                <w:bCs/>
                <w:i/>
                <w:iCs/>
              </w:rPr>
              <w:t xml:space="preserve">Residential </w:t>
            </w:r>
          </w:p>
        </w:tc>
        <w:tc>
          <w:tcPr>
            <w:tcW w:w="2520" w:type="dxa"/>
            <w:vAlign w:val="bottom"/>
          </w:tcPr>
          <w:p w14:paraId="3D5BE10A" w14:textId="57E43B8D" w:rsidR="004C47D8" w:rsidRPr="00AB7C62" w:rsidRDefault="004C47D8" w:rsidP="00DC779E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Units</w:t>
            </w:r>
          </w:p>
        </w:tc>
      </w:tr>
      <w:tr w:rsidR="007E3E43" w:rsidRPr="00AB7C62" w14:paraId="58B5F178" w14:textId="77777777" w:rsidTr="0054713B">
        <w:trPr>
          <w:jc w:val="center"/>
        </w:trPr>
        <w:tc>
          <w:tcPr>
            <w:tcW w:w="5485" w:type="dxa"/>
            <w:vAlign w:val="bottom"/>
          </w:tcPr>
          <w:p w14:paraId="25FABBE2" w14:textId="2B9EDE95" w:rsidR="007E3E43" w:rsidRPr="00AB7C62" w:rsidRDefault="007E3E43" w:rsidP="00DC779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9465 SE LLC</w:t>
            </w:r>
          </w:p>
        </w:tc>
        <w:tc>
          <w:tcPr>
            <w:tcW w:w="2520" w:type="dxa"/>
            <w:vAlign w:val="bottom"/>
          </w:tcPr>
          <w:p w14:paraId="1F0688AC" w14:textId="324ACEDF" w:rsidR="007E3E43" w:rsidRPr="00AB7C62" w:rsidRDefault="007E3E43" w:rsidP="00DC779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</w:t>
            </w:r>
            <w:r w:rsidR="00FA2A8B" w:rsidRPr="00AB7C62">
              <w:rPr>
                <w:rFonts w:ascii="Arial" w:hAnsi="Arial" w:cs="Arial"/>
              </w:rPr>
              <w:t>0</w:t>
            </w:r>
            <w:r w:rsidRPr="00AB7C62">
              <w:rPr>
                <w:rFonts w:ascii="Arial" w:hAnsi="Arial" w:cs="Arial"/>
              </w:rPr>
              <w:t xml:space="preserve"> MF</w:t>
            </w:r>
          </w:p>
        </w:tc>
      </w:tr>
      <w:tr w:rsidR="00C61682" w:rsidRPr="00AB7C62" w14:paraId="1216080C" w14:textId="77777777" w:rsidTr="0054713B">
        <w:trPr>
          <w:jc w:val="center"/>
        </w:trPr>
        <w:tc>
          <w:tcPr>
            <w:tcW w:w="5485" w:type="dxa"/>
            <w:vAlign w:val="bottom"/>
          </w:tcPr>
          <w:p w14:paraId="11B1EE82" w14:textId="1513A50C" w:rsidR="00C61682" w:rsidRPr="00AB7C62" w:rsidRDefault="00C61682" w:rsidP="00DC779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9025 Bridge RD</w:t>
            </w:r>
          </w:p>
        </w:tc>
        <w:tc>
          <w:tcPr>
            <w:tcW w:w="2520" w:type="dxa"/>
            <w:vAlign w:val="bottom"/>
          </w:tcPr>
          <w:p w14:paraId="7277AA3D" w14:textId="10035F9F" w:rsidR="00C61682" w:rsidRPr="00AB7C62" w:rsidRDefault="00860DA7" w:rsidP="00DC779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</w:t>
            </w:r>
            <w:r w:rsidR="00C61682" w:rsidRPr="00AB7C62">
              <w:rPr>
                <w:rFonts w:ascii="Arial" w:hAnsi="Arial" w:cs="Arial"/>
              </w:rPr>
              <w:t xml:space="preserve"> MF</w:t>
            </w:r>
          </w:p>
          <w:p w14:paraId="7217B209" w14:textId="2B6C113E" w:rsidR="00C61682" w:rsidRPr="00AB7C62" w:rsidRDefault="00C61682" w:rsidP="00DC779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6TH</w:t>
            </w:r>
          </w:p>
        </w:tc>
      </w:tr>
      <w:tr w:rsidR="007E3E43" w:rsidRPr="00AB7C62" w14:paraId="1D0746E4" w14:textId="77777777" w:rsidTr="0054713B">
        <w:trPr>
          <w:jc w:val="center"/>
        </w:trPr>
        <w:tc>
          <w:tcPr>
            <w:tcW w:w="5485" w:type="dxa"/>
            <w:vAlign w:val="bottom"/>
          </w:tcPr>
          <w:p w14:paraId="220828E8" w14:textId="25AEEA12" w:rsidR="007E3E43" w:rsidRPr="00AB7C62" w:rsidRDefault="007E3E43" w:rsidP="00DC779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Baron Landings Multifamily (Formerly Golf World)</w:t>
            </w:r>
          </w:p>
        </w:tc>
        <w:tc>
          <w:tcPr>
            <w:tcW w:w="2520" w:type="dxa"/>
            <w:vAlign w:val="bottom"/>
          </w:tcPr>
          <w:p w14:paraId="2E15FFE9" w14:textId="5E5550E4" w:rsidR="007E3E43" w:rsidRPr="00AB7C62" w:rsidRDefault="007A7910" w:rsidP="00DC779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302</w:t>
            </w:r>
            <w:r w:rsidR="007E3E43" w:rsidRPr="00AB7C62">
              <w:rPr>
                <w:rFonts w:ascii="Arial" w:hAnsi="Arial" w:cs="Arial"/>
              </w:rPr>
              <w:t xml:space="preserve"> MF</w:t>
            </w:r>
            <w:r w:rsidR="002851FB" w:rsidRPr="00AB7C62">
              <w:rPr>
                <w:rFonts w:ascii="Arial" w:hAnsi="Arial" w:cs="Arial"/>
              </w:rPr>
              <w:t xml:space="preserve"> </w:t>
            </w:r>
          </w:p>
        </w:tc>
      </w:tr>
      <w:tr w:rsidR="00430748" w:rsidRPr="00AB7C62" w14:paraId="601E6125" w14:textId="77777777" w:rsidTr="0054713B">
        <w:trPr>
          <w:jc w:val="center"/>
        </w:trPr>
        <w:tc>
          <w:tcPr>
            <w:tcW w:w="5485" w:type="dxa"/>
            <w:vAlign w:val="bottom"/>
          </w:tcPr>
          <w:p w14:paraId="0ADC4EBA" w14:textId="2C95AC56" w:rsidR="00430748" w:rsidRPr="00AB7C62" w:rsidRDefault="001F6B65" w:rsidP="00DC779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Birch Plaza</w:t>
            </w:r>
          </w:p>
        </w:tc>
        <w:tc>
          <w:tcPr>
            <w:tcW w:w="2520" w:type="dxa"/>
            <w:vAlign w:val="bottom"/>
          </w:tcPr>
          <w:p w14:paraId="40C4FCAD" w14:textId="097FCC42" w:rsidR="00430748" w:rsidRPr="00AB7C62" w:rsidRDefault="001F6B65" w:rsidP="00DC779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 MF</w:t>
            </w:r>
          </w:p>
        </w:tc>
      </w:tr>
      <w:tr w:rsidR="00955C7E" w:rsidRPr="00AB7C62" w14:paraId="3D6CEB33" w14:textId="77777777" w:rsidTr="0054713B">
        <w:trPr>
          <w:jc w:val="center"/>
        </w:trPr>
        <w:tc>
          <w:tcPr>
            <w:tcW w:w="5485" w:type="dxa"/>
            <w:vAlign w:val="bottom"/>
          </w:tcPr>
          <w:p w14:paraId="31CAC211" w14:textId="09452044" w:rsidR="00955C7E" w:rsidRPr="00AB7C62" w:rsidRDefault="00955C7E" w:rsidP="00DC779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Align w:val="bottom"/>
          </w:tcPr>
          <w:p w14:paraId="4A83CD6F" w14:textId="77777777" w:rsidR="00955C7E" w:rsidRPr="00AB7C62" w:rsidRDefault="00955C7E" w:rsidP="00DC779E">
            <w:pPr>
              <w:rPr>
                <w:rFonts w:ascii="Arial" w:hAnsi="Arial" w:cs="Arial"/>
              </w:rPr>
            </w:pPr>
          </w:p>
        </w:tc>
      </w:tr>
      <w:tr w:rsidR="00FA2A8B" w:rsidRPr="00AB7C62" w14:paraId="18BE19CF" w14:textId="77777777" w:rsidTr="00FA75AC">
        <w:trPr>
          <w:jc w:val="center"/>
        </w:trPr>
        <w:tc>
          <w:tcPr>
            <w:tcW w:w="5485" w:type="dxa"/>
          </w:tcPr>
          <w:p w14:paraId="7642C105" w14:textId="0DAD5D8D" w:rsidR="00FA2A8B" w:rsidRPr="00AB7C62" w:rsidRDefault="00FA2A8B" w:rsidP="00FA2A8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The Cove at Hobe Sound</w:t>
            </w:r>
          </w:p>
        </w:tc>
        <w:tc>
          <w:tcPr>
            <w:tcW w:w="2520" w:type="dxa"/>
          </w:tcPr>
          <w:p w14:paraId="79F3CAF5" w14:textId="53C05166" w:rsidR="00FA2A8B" w:rsidRPr="00AB7C62" w:rsidRDefault="00FA2A8B" w:rsidP="00FA2A8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</w:t>
            </w:r>
            <w:r w:rsidR="00062EFD" w:rsidRPr="00AB7C62">
              <w:rPr>
                <w:rFonts w:ascii="Arial" w:hAnsi="Arial" w:cs="Arial"/>
              </w:rPr>
              <w:t>6</w:t>
            </w:r>
            <w:r w:rsidRPr="00AB7C62">
              <w:rPr>
                <w:rFonts w:ascii="Arial" w:hAnsi="Arial" w:cs="Arial"/>
              </w:rPr>
              <w:t xml:space="preserve"> TH</w:t>
            </w:r>
          </w:p>
        </w:tc>
      </w:tr>
      <w:tr w:rsidR="000C0375" w:rsidRPr="00AB7C62" w14:paraId="1371C90F" w14:textId="77777777" w:rsidTr="00FA75AC">
        <w:trPr>
          <w:jc w:val="center"/>
        </w:trPr>
        <w:tc>
          <w:tcPr>
            <w:tcW w:w="5485" w:type="dxa"/>
          </w:tcPr>
          <w:p w14:paraId="727779EF" w14:textId="53EB1948" w:rsidR="000C0375" w:rsidRPr="00AB7C62" w:rsidRDefault="00B01471" w:rsidP="00FA2A8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Four Fish </w:t>
            </w:r>
            <w:r w:rsidR="003236D1" w:rsidRPr="00AB7C62">
              <w:rPr>
                <w:rFonts w:ascii="Arial" w:hAnsi="Arial" w:cs="Arial"/>
              </w:rPr>
              <w:t>Condominium</w:t>
            </w:r>
          </w:p>
        </w:tc>
        <w:tc>
          <w:tcPr>
            <w:tcW w:w="2520" w:type="dxa"/>
          </w:tcPr>
          <w:p w14:paraId="6C8DB551" w14:textId="469B5A8F" w:rsidR="000C0375" w:rsidRPr="00AB7C62" w:rsidRDefault="003236D1" w:rsidP="00FA2A8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18 MF</w:t>
            </w:r>
          </w:p>
        </w:tc>
      </w:tr>
      <w:tr w:rsidR="009E32E1" w:rsidRPr="00AB7C62" w14:paraId="65536D2F" w14:textId="77777777" w:rsidTr="0054713B">
        <w:trPr>
          <w:jc w:val="center"/>
        </w:trPr>
        <w:tc>
          <w:tcPr>
            <w:tcW w:w="5485" w:type="dxa"/>
            <w:vAlign w:val="bottom"/>
          </w:tcPr>
          <w:p w14:paraId="45F0C21D" w14:textId="559D2CA0" w:rsidR="009E32E1" w:rsidRPr="00AB7C62" w:rsidRDefault="009E32E1" w:rsidP="00FA2A8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Jerue Residences</w:t>
            </w:r>
          </w:p>
        </w:tc>
        <w:tc>
          <w:tcPr>
            <w:tcW w:w="2520" w:type="dxa"/>
            <w:vAlign w:val="bottom"/>
          </w:tcPr>
          <w:p w14:paraId="4053AE53" w14:textId="0894DA2D" w:rsidR="009E32E1" w:rsidRPr="00AB7C62" w:rsidRDefault="009E32E1" w:rsidP="00FA2A8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 SF</w:t>
            </w:r>
          </w:p>
        </w:tc>
      </w:tr>
      <w:tr w:rsidR="00FA2A8B" w:rsidRPr="00AB7C62" w14:paraId="7B836D57" w14:textId="77777777" w:rsidTr="0054713B">
        <w:trPr>
          <w:jc w:val="center"/>
        </w:trPr>
        <w:tc>
          <w:tcPr>
            <w:tcW w:w="5485" w:type="dxa"/>
            <w:vAlign w:val="bottom"/>
          </w:tcPr>
          <w:p w14:paraId="0D800472" w14:textId="28DB3FE7" w:rsidR="00FA2A8B" w:rsidRPr="00AB7C62" w:rsidRDefault="00FA2A8B" w:rsidP="00FA2A8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Oasis Hobe Sound</w:t>
            </w:r>
          </w:p>
        </w:tc>
        <w:tc>
          <w:tcPr>
            <w:tcW w:w="2520" w:type="dxa"/>
            <w:vAlign w:val="bottom"/>
          </w:tcPr>
          <w:p w14:paraId="03374CA1" w14:textId="10E8F570" w:rsidR="00FA2A8B" w:rsidRPr="00AB7C62" w:rsidRDefault="003236D1" w:rsidP="00FA2A8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38</w:t>
            </w:r>
            <w:r w:rsidR="00FA2A8B" w:rsidRPr="00AB7C62">
              <w:rPr>
                <w:rFonts w:ascii="Arial" w:hAnsi="Arial" w:cs="Arial"/>
              </w:rPr>
              <w:t xml:space="preserve"> SF</w:t>
            </w:r>
          </w:p>
        </w:tc>
      </w:tr>
      <w:tr w:rsidR="00FA2A8B" w:rsidRPr="00AB7C62" w14:paraId="09F57317" w14:textId="77777777" w:rsidTr="0054713B">
        <w:trPr>
          <w:jc w:val="center"/>
        </w:trPr>
        <w:tc>
          <w:tcPr>
            <w:tcW w:w="5485" w:type="dxa"/>
            <w:vAlign w:val="center"/>
          </w:tcPr>
          <w:p w14:paraId="7C068CED" w14:textId="4114503F" w:rsidR="00FA2A8B" w:rsidRPr="00AB7C62" w:rsidRDefault="00A049F7" w:rsidP="00FA2A8B">
            <w:pPr>
              <w:rPr>
                <w:rFonts w:ascii="Arial" w:hAnsi="Arial" w:cs="Arial"/>
                <w:highlight w:val="yellow"/>
              </w:rPr>
            </w:pPr>
            <w:r w:rsidRPr="00AB7C62">
              <w:rPr>
                <w:rFonts w:ascii="Arial" w:hAnsi="Arial" w:cs="Arial"/>
              </w:rPr>
              <w:t>Paradise Lake PUD</w:t>
            </w:r>
          </w:p>
        </w:tc>
        <w:tc>
          <w:tcPr>
            <w:tcW w:w="2520" w:type="dxa"/>
            <w:vAlign w:val="bottom"/>
          </w:tcPr>
          <w:p w14:paraId="518582BD" w14:textId="6BD75E92" w:rsidR="00FA2A8B" w:rsidRPr="00AB7C62" w:rsidRDefault="007A7910" w:rsidP="00FA2A8B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11</w:t>
            </w:r>
            <w:r w:rsidR="00A049F7" w:rsidRPr="00AB7C62">
              <w:rPr>
                <w:rFonts w:ascii="Arial" w:hAnsi="Arial" w:cs="Arial"/>
              </w:rPr>
              <w:t xml:space="preserve"> SF</w:t>
            </w:r>
          </w:p>
        </w:tc>
      </w:tr>
      <w:tr w:rsidR="00860DA7" w:rsidRPr="00AB7C62" w14:paraId="1F1F89DD" w14:textId="77777777" w:rsidTr="00BA53AD">
        <w:trPr>
          <w:jc w:val="center"/>
        </w:trPr>
        <w:tc>
          <w:tcPr>
            <w:tcW w:w="5485" w:type="dxa"/>
            <w:vAlign w:val="bottom"/>
          </w:tcPr>
          <w:p w14:paraId="00EC24D9" w14:textId="48C142F0" w:rsidR="00860DA7" w:rsidRPr="00AB7C62" w:rsidRDefault="00860DA7" w:rsidP="00860DA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Newfield Workplace SD-W East Ph 1B*</w:t>
            </w:r>
          </w:p>
        </w:tc>
        <w:tc>
          <w:tcPr>
            <w:tcW w:w="2520" w:type="dxa"/>
            <w:vAlign w:val="bottom"/>
          </w:tcPr>
          <w:p w14:paraId="7E4E5BAA" w14:textId="45D0C284" w:rsidR="00860DA7" w:rsidRPr="00AB7C62" w:rsidRDefault="00860DA7" w:rsidP="00860DA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275 mixed </w:t>
            </w:r>
          </w:p>
        </w:tc>
      </w:tr>
      <w:tr w:rsidR="00860DA7" w:rsidRPr="00AB7C62" w14:paraId="219A8D1A" w14:textId="77777777" w:rsidTr="0054713B">
        <w:trPr>
          <w:jc w:val="center"/>
        </w:trPr>
        <w:tc>
          <w:tcPr>
            <w:tcW w:w="5485" w:type="dxa"/>
            <w:vAlign w:val="bottom"/>
          </w:tcPr>
          <w:p w14:paraId="1221BD60" w14:textId="7F30AE64" w:rsidR="00860DA7" w:rsidRPr="00AB7C62" w:rsidRDefault="00860DA7" w:rsidP="00860DA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Storie Mixed-Use Village</w:t>
            </w:r>
          </w:p>
        </w:tc>
        <w:tc>
          <w:tcPr>
            <w:tcW w:w="2520" w:type="dxa"/>
            <w:vAlign w:val="bottom"/>
          </w:tcPr>
          <w:p w14:paraId="336AC1D3" w14:textId="4D031954" w:rsidR="00860DA7" w:rsidRPr="00AB7C62" w:rsidRDefault="00860DA7" w:rsidP="00860DA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4,000 Units</w:t>
            </w:r>
          </w:p>
        </w:tc>
      </w:tr>
      <w:tr w:rsidR="00860DA7" w:rsidRPr="00AB7C62" w14:paraId="6CBDA95B" w14:textId="77777777" w:rsidTr="0054713B">
        <w:trPr>
          <w:jc w:val="center"/>
        </w:trPr>
        <w:tc>
          <w:tcPr>
            <w:tcW w:w="5485" w:type="dxa"/>
            <w:vAlign w:val="bottom"/>
          </w:tcPr>
          <w:p w14:paraId="45502CCF" w14:textId="494346C8" w:rsidR="00860DA7" w:rsidRPr="00AB7C62" w:rsidRDefault="00860DA7" w:rsidP="00860DA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Waterside PUD</w:t>
            </w:r>
          </w:p>
        </w:tc>
        <w:tc>
          <w:tcPr>
            <w:tcW w:w="2520" w:type="dxa"/>
            <w:vAlign w:val="bottom"/>
          </w:tcPr>
          <w:p w14:paraId="2FD3D5CB" w14:textId="1C469FB1" w:rsidR="00860DA7" w:rsidRPr="00AB7C62" w:rsidRDefault="00860DA7" w:rsidP="00860DA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1,0</w:t>
            </w:r>
            <w:r w:rsidR="007A7910" w:rsidRPr="00AB7C62">
              <w:rPr>
                <w:rFonts w:ascii="Arial" w:hAnsi="Arial" w:cs="Arial"/>
              </w:rPr>
              <w:t>50</w:t>
            </w:r>
            <w:r w:rsidRPr="00AB7C62">
              <w:rPr>
                <w:rFonts w:ascii="Arial" w:hAnsi="Arial" w:cs="Arial"/>
              </w:rPr>
              <w:t xml:space="preserve"> SF</w:t>
            </w:r>
          </w:p>
        </w:tc>
      </w:tr>
      <w:tr w:rsidR="00860DA7" w:rsidRPr="00AB7C62" w14:paraId="717C9C0A" w14:textId="77777777" w:rsidTr="0054713B">
        <w:trPr>
          <w:jc w:val="center"/>
        </w:trPr>
        <w:tc>
          <w:tcPr>
            <w:tcW w:w="5485" w:type="dxa"/>
            <w:vAlign w:val="bottom"/>
          </w:tcPr>
          <w:p w14:paraId="14908E7D" w14:textId="751F077C" w:rsidR="00860DA7" w:rsidRPr="00AB7C62" w:rsidRDefault="00860DA7" w:rsidP="00860DA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Wisteria Place</w:t>
            </w:r>
          </w:p>
        </w:tc>
        <w:tc>
          <w:tcPr>
            <w:tcW w:w="2520" w:type="dxa"/>
            <w:vAlign w:val="bottom"/>
          </w:tcPr>
          <w:p w14:paraId="08B70D0F" w14:textId="31DD853A" w:rsidR="00860DA7" w:rsidRPr="00AB7C62" w:rsidRDefault="00860DA7" w:rsidP="00860DA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17 TH</w:t>
            </w:r>
          </w:p>
        </w:tc>
      </w:tr>
    </w:tbl>
    <w:p w14:paraId="0E6678C3" w14:textId="77777777" w:rsidR="007E2B26" w:rsidRPr="00AB7C62" w:rsidRDefault="007E2B26" w:rsidP="007E2B26">
      <w:pPr>
        <w:ind w:left="360" w:firstLine="360"/>
        <w:rPr>
          <w:rFonts w:ascii="Arial" w:hAnsi="Arial" w:cs="Arial"/>
          <w:b/>
        </w:rPr>
      </w:pPr>
      <w:r w:rsidRPr="00AB7C62">
        <w:rPr>
          <w:rFonts w:ascii="Arial" w:hAnsi="Arial" w:cs="Arial"/>
          <w:b/>
        </w:rPr>
        <w:t>*</w:t>
      </w:r>
      <w:r w:rsidRPr="00AB7C62">
        <w:rPr>
          <w:rFonts w:ascii="Arial" w:hAnsi="Arial" w:cs="Arial"/>
          <w:bCs/>
        </w:rPr>
        <w:t>Phases within a master plan</w:t>
      </w:r>
    </w:p>
    <w:p w14:paraId="0B56D3C6" w14:textId="77777777" w:rsidR="00C207E8" w:rsidRPr="00AB7C62" w:rsidRDefault="00C207E8" w:rsidP="00C207E8">
      <w:pPr>
        <w:rPr>
          <w:rFonts w:ascii="Arial" w:hAnsi="Arial" w:cs="Arial"/>
          <w:bCs/>
        </w:rPr>
      </w:pPr>
    </w:p>
    <w:p w14:paraId="6AAF6C88" w14:textId="704DF4A5" w:rsidR="00AE7763" w:rsidRPr="00AB7C62" w:rsidRDefault="00AE7763" w:rsidP="00BB2624">
      <w:pPr>
        <w:jc w:val="center"/>
        <w:rPr>
          <w:rFonts w:ascii="Arial" w:hAnsi="Arial" w:cs="Arial"/>
          <w:bCs/>
        </w:rPr>
      </w:pPr>
      <w:r w:rsidRPr="00AB7C62">
        <w:rPr>
          <w:rFonts w:ascii="Arial" w:hAnsi="Arial" w:cs="Arial"/>
          <w:bCs/>
        </w:rPr>
        <w:t>SF – Single Family</w:t>
      </w:r>
      <w:r w:rsidR="006D157C" w:rsidRPr="00AB7C62">
        <w:rPr>
          <w:rFonts w:ascii="Arial" w:hAnsi="Arial" w:cs="Arial"/>
          <w:bCs/>
        </w:rPr>
        <w:t xml:space="preserve">  </w:t>
      </w:r>
      <w:r w:rsidR="0033344A" w:rsidRPr="00AB7C62">
        <w:rPr>
          <w:rFonts w:ascii="Arial" w:hAnsi="Arial" w:cs="Arial"/>
          <w:bCs/>
        </w:rPr>
        <w:t xml:space="preserve">   </w:t>
      </w:r>
      <w:r w:rsidRPr="00AB7C62">
        <w:rPr>
          <w:rFonts w:ascii="Arial" w:hAnsi="Arial" w:cs="Arial"/>
          <w:bCs/>
        </w:rPr>
        <w:t>MF – Multifamily</w:t>
      </w:r>
      <w:r w:rsidRPr="00AB7C62">
        <w:rPr>
          <w:rFonts w:ascii="Arial" w:hAnsi="Arial" w:cs="Arial"/>
          <w:bCs/>
        </w:rPr>
        <w:tab/>
      </w:r>
      <w:r w:rsidR="006D157C" w:rsidRPr="00AB7C62">
        <w:rPr>
          <w:rFonts w:ascii="Arial" w:hAnsi="Arial" w:cs="Arial"/>
          <w:bCs/>
        </w:rPr>
        <w:t xml:space="preserve">  </w:t>
      </w:r>
      <w:r w:rsidR="0033344A" w:rsidRPr="00AB7C62">
        <w:rPr>
          <w:rFonts w:ascii="Arial" w:hAnsi="Arial" w:cs="Arial"/>
          <w:bCs/>
        </w:rPr>
        <w:t xml:space="preserve"> </w:t>
      </w:r>
      <w:r w:rsidRPr="00AB7C62">
        <w:rPr>
          <w:rFonts w:ascii="Arial" w:hAnsi="Arial" w:cs="Arial"/>
          <w:bCs/>
        </w:rPr>
        <w:t>DU – Duplex</w:t>
      </w:r>
      <w:r w:rsidRPr="00AB7C62">
        <w:rPr>
          <w:rFonts w:ascii="Arial" w:hAnsi="Arial" w:cs="Arial"/>
          <w:bCs/>
        </w:rPr>
        <w:tab/>
        <w:t xml:space="preserve">      TH </w:t>
      </w:r>
      <w:r w:rsidR="00BB2624" w:rsidRPr="00AB7C62">
        <w:rPr>
          <w:rFonts w:ascii="Arial" w:hAnsi="Arial" w:cs="Arial"/>
          <w:bCs/>
        </w:rPr>
        <w:t>–</w:t>
      </w:r>
      <w:r w:rsidRPr="00AB7C62">
        <w:rPr>
          <w:rFonts w:ascii="Arial" w:hAnsi="Arial" w:cs="Arial"/>
          <w:bCs/>
        </w:rPr>
        <w:t xml:space="preserve"> Townhomes</w:t>
      </w:r>
    </w:p>
    <w:p w14:paraId="514410A9" w14:textId="79AF5513" w:rsidR="00BB2624" w:rsidRPr="00AB7C62" w:rsidRDefault="00BB2624" w:rsidP="00BB2624">
      <w:pPr>
        <w:jc w:val="center"/>
        <w:rPr>
          <w:rFonts w:ascii="Arial" w:hAnsi="Arial" w:cs="Arial"/>
          <w:bCs/>
        </w:rPr>
      </w:pPr>
    </w:p>
    <w:p w14:paraId="5D5CF712" w14:textId="77777777" w:rsidR="00A57308" w:rsidRPr="00AB7C62" w:rsidRDefault="00A57308" w:rsidP="00C207E8">
      <w:pPr>
        <w:tabs>
          <w:tab w:val="left" w:pos="533"/>
          <w:tab w:val="left" w:pos="2760"/>
        </w:tabs>
        <w:rPr>
          <w:rFonts w:ascii="Arial" w:hAnsi="Arial" w:cs="Arial"/>
        </w:rPr>
      </w:pPr>
    </w:p>
    <w:tbl>
      <w:tblPr>
        <w:tblStyle w:val="TableGrid"/>
        <w:tblW w:w="7882" w:type="dxa"/>
        <w:jc w:val="center"/>
        <w:tblLook w:val="04A0" w:firstRow="1" w:lastRow="0" w:firstColumn="1" w:lastColumn="0" w:noHBand="0" w:noVBand="1"/>
      </w:tblPr>
      <w:tblGrid>
        <w:gridCol w:w="5451"/>
        <w:gridCol w:w="2431"/>
      </w:tblGrid>
      <w:tr w:rsidR="006125A9" w:rsidRPr="00AB7C62" w14:paraId="7FA1F37A" w14:textId="77777777" w:rsidTr="006125A9">
        <w:trPr>
          <w:trHeight w:val="267"/>
          <w:jc w:val="center"/>
        </w:trPr>
        <w:tc>
          <w:tcPr>
            <w:tcW w:w="5451" w:type="dxa"/>
            <w:vAlign w:val="bottom"/>
          </w:tcPr>
          <w:p w14:paraId="5936718E" w14:textId="77777777" w:rsidR="006125A9" w:rsidRPr="00AB7C62" w:rsidRDefault="006125A9" w:rsidP="00435A22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In Review</w:t>
            </w:r>
          </w:p>
        </w:tc>
        <w:tc>
          <w:tcPr>
            <w:tcW w:w="2431" w:type="dxa"/>
            <w:vAlign w:val="bottom"/>
          </w:tcPr>
          <w:p w14:paraId="20AF4976" w14:textId="2BBEFE81" w:rsidR="006125A9" w:rsidRPr="00AB7C62" w:rsidRDefault="006125A9" w:rsidP="00435A2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6B98" w:rsidRPr="00AB7C62" w14:paraId="0B5C6B99" w14:textId="77777777" w:rsidTr="004A6B98">
        <w:trPr>
          <w:trHeight w:val="267"/>
          <w:jc w:val="center"/>
        </w:trPr>
        <w:tc>
          <w:tcPr>
            <w:tcW w:w="5451" w:type="dxa"/>
            <w:vAlign w:val="bottom"/>
          </w:tcPr>
          <w:p w14:paraId="0FC9F876" w14:textId="77777777" w:rsidR="004A6B98" w:rsidRPr="00AB7C62" w:rsidRDefault="004A6B98" w:rsidP="00435A2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B7C62">
              <w:rPr>
                <w:rFonts w:ascii="Arial" w:hAnsi="Arial" w:cs="Arial"/>
                <w:b/>
                <w:bCs/>
                <w:i/>
                <w:iCs/>
              </w:rPr>
              <w:t>Non-Residential</w:t>
            </w:r>
          </w:p>
        </w:tc>
        <w:tc>
          <w:tcPr>
            <w:tcW w:w="2431" w:type="dxa"/>
            <w:vAlign w:val="bottom"/>
          </w:tcPr>
          <w:p w14:paraId="4AF7469A" w14:textId="1C1FECBE" w:rsidR="004A6B98" w:rsidRPr="00AB7C62" w:rsidRDefault="004A6B98" w:rsidP="00435A2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E3E43" w:rsidRPr="00AB7C62" w14:paraId="42509EB8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656B012E" w14:textId="7D5686C5" w:rsidR="007E3E43" w:rsidRPr="00AB7C62" w:rsidRDefault="007E3E43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9465 SE LLC – Residential Storage</w:t>
            </w:r>
          </w:p>
        </w:tc>
        <w:tc>
          <w:tcPr>
            <w:tcW w:w="2431" w:type="dxa"/>
            <w:vAlign w:val="bottom"/>
          </w:tcPr>
          <w:p w14:paraId="55192FEE" w14:textId="098CE7D0" w:rsidR="007E3E43" w:rsidRPr="00AB7C62" w:rsidRDefault="007E3E43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16,</w:t>
            </w:r>
            <w:r w:rsidR="00FA2A8B" w:rsidRPr="00AB7C62">
              <w:rPr>
                <w:rFonts w:ascii="Arial" w:hAnsi="Arial" w:cs="Arial"/>
              </w:rPr>
              <w:t>049</w:t>
            </w:r>
            <w:r w:rsidRPr="00AB7C62">
              <w:rPr>
                <w:rFonts w:ascii="Arial" w:hAnsi="Arial" w:cs="Arial"/>
              </w:rPr>
              <w:t xml:space="preserve"> s.f.</w:t>
            </w:r>
          </w:p>
        </w:tc>
      </w:tr>
      <w:tr w:rsidR="00C61682" w:rsidRPr="00AB7C62" w14:paraId="0F4F0EFF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56584E18" w14:textId="66531036" w:rsidR="00C61682" w:rsidRPr="00AB7C62" w:rsidRDefault="00C61682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9025 Bridge Road</w:t>
            </w:r>
          </w:p>
        </w:tc>
        <w:tc>
          <w:tcPr>
            <w:tcW w:w="2431" w:type="dxa"/>
            <w:vAlign w:val="bottom"/>
          </w:tcPr>
          <w:p w14:paraId="14B8C44A" w14:textId="154A98C9" w:rsidR="00C61682" w:rsidRPr="00AB7C62" w:rsidRDefault="00C61682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4,</w:t>
            </w:r>
            <w:r w:rsidR="00860DA7" w:rsidRPr="00AB7C62">
              <w:rPr>
                <w:rFonts w:ascii="Arial" w:hAnsi="Arial" w:cs="Arial"/>
              </w:rPr>
              <w:t>399</w:t>
            </w:r>
            <w:r w:rsidRPr="00AB7C62">
              <w:rPr>
                <w:rFonts w:ascii="Arial" w:hAnsi="Arial" w:cs="Arial"/>
              </w:rPr>
              <w:t xml:space="preserve"> s.f.</w:t>
            </w:r>
          </w:p>
        </w:tc>
      </w:tr>
      <w:tr w:rsidR="00314E76" w:rsidRPr="00AB7C62" w14:paraId="1169B297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543DD491" w14:textId="42AAB07B" w:rsidR="00314E76" w:rsidRPr="00AB7C62" w:rsidRDefault="00314E76" w:rsidP="00435A22">
            <w:pPr>
              <w:rPr>
                <w:rFonts w:ascii="Arial" w:hAnsi="Arial" w:cs="Arial"/>
                <w:highlight w:val="yellow"/>
              </w:rPr>
            </w:pPr>
            <w:r w:rsidRPr="00AB7C62">
              <w:rPr>
                <w:rFonts w:ascii="Arial" w:hAnsi="Arial" w:cs="Arial"/>
              </w:rPr>
              <w:t>Apex Pavers Storage Yard Minor</w:t>
            </w:r>
            <w:r w:rsidR="007A7910" w:rsidRPr="00AB7C62">
              <w:rPr>
                <w:rFonts w:ascii="Arial" w:hAnsi="Arial" w:cs="Arial"/>
              </w:rPr>
              <w:t>**</w:t>
            </w:r>
            <w:r w:rsidRPr="00AB7C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1" w:type="dxa"/>
            <w:vAlign w:val="bottom"/>
          </w:tcPr>
          <w:p w14:paraId="6310AA7F" w14:textId="2B416B76" w:rsidR="00314E76" w:rsidRPr="00AB7C62" w:rsidRDefault="00E6057E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38,0</w:t>
            </w:r>
            <w:r w:rsidR="00F95F0D" w:rsidRPr="00AB7C62">
              <w:rPr>
                <w:rFonts w:ascii="Arial" w:hAnsi="Arial" w:cs="Arial"/>
              </w:rPr>
              <w:t>0</w:t>
            </w:r>
            <w:r w:rsidRPr="00AB7C62">
              <w:rPr>
                <w:rFonts w:ascii="Arial" w:hAnsi="Arial" w:cs="Arial"/>
              </w:rPr>
              <w:t>0 s.f.</w:t>
            </w:r>
          </w:p>
        </w:tc>
      </w:tr>
      <w:tr w:rsidR="001A1660" w:rsidRPr="00AB7C62" w14:paraId="4E99729D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25E0C619" w14:textId="0A00B185" w:rsidR="001A1660" w:rsidRPr="00AB7C62" w:rsidRDefault="001A1660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American Humane Association</w:t>
            </w:r>
          </w:p>
        </w:tc>
        <w:tc>
          <w:tcPr>
            <w:tcW w:w="2431" w:type="dxa"/>
            <w:vAlign w:val="bottom"/>
          </w:tcPr>
          <w:p w14:paraId="3B1C7AA2" w14:textId="5FC7BFED" w:rsidR="001A1660" w:rsidRPr="00AB7C62" w:rsidRDefault="00F949C6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1,312 s.f.</w:t>
            </w:r>
          </w:p>
        </w:tc>
      </w:tr>
      <w:tr w:rsidR="00B01471" w:rsidRPr="00AB7C62" w14:paraId="70951A5B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0D3460DD" w14:textId="3DFA3AD2" w:rsidR="00B01471" w:rsidRPr="00AB7C62" w:rsidRDefault="00B01471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AWS Family Enterprises</w:t>
            </w:r>
          </w:p>
        </w:tc>
        <w:tc>
          <w:tcPr>
            <w:tcW w:w="2431" w:type="dxa"/>
            <w:vAlign w:val="bottom"/>
          </w:tcPr>
          <w:p w14:paraId="2D74B01D" w14:textId="79A9832E" w:rsidR="00B01471" w:rsidRPr="00AB7C62" w:rsidRDefault="00B01471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6,000 s.f.</w:t>
            </w:r>
          </w:p>
        </w:tc>
      </w:tr>
      <w:tr w:rsidR="001F6B65" w:rsidRPr="00AB7C62" w14:paraId="54552752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54F5A6CB" w14:textId="354EF83E" w:rsidR="001F6B65" w:rsidRPr="00AB7C62" w:rsidRDefault="001F6B65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The Alamo</w:t>
            </w:r>
          </w:p>
        </w:tc>
        <w:tc>
          <w:tcPr>
            <w:tcW w:w="2431" w:type="dxa"/>
            <w:vAlign w:val="bottom"/>
          </w:tcPr>
          <w:p w14:paraId="6F0CACFC" w14:textId="1E56EE70" w:rsidR="001F6B65" w:rsidRPr="00AB7C62" w:rsidRDefault="001F6B65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7,985 s.f.</w:t>
            </w:r>
          </w:p>
        </w:tc>
      </w:tr>
      <w:tr w:rsidR="00314E76" w:rsidRPr="00AB7C62" w14:paraId="20148A67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39912F3C" w14:textId="7E0E7696" w:rsidR="00314E76" w:rsidRPr="00AB7C62" w:rsidRDefault="00314E76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Berry Avenue Medical Office</w:t>
            </w:r>
          </w:p>
        </w:tc>
        <w:tc>
          <w:tcPr>
            <w:tcW w:w="2431" w:type="dxa"/>
            <w:vAlign w:val="bottom"/>
          </w:tcPr>
          <w:p w14:paraId="11CDD296" w14:textId="09360C4F" w:rsidR="00314E76" w:rsidRPr="00AB7C62" w:rsidRDefault="00FA2A8B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7,000</w:t>
            </w:r>
            <w:r w:rsidR="001F6B65" w:rsidRPr="00AB7C62">
              <w:rPr>
                <w:rFonts w:ascii="Arial" w:hAnsi="Arial" w:cs="Arial"/>
              </w:rPr>
              <w:t xml:space="preserve"> s.f.</w:t>
            </w:r>
          </w:p>
        </w:tc>
      </w:tr>
      <w:tr w:rsidR="00C61682" w:rsidRPr="00AB7C62" w14:paraId="03D8B768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759B7191" w14:textId="7191F12D" w:rsidR="00C61682" w:rsidRPr="00AB7C62" w:rsidRDefault="00C61682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Birch Plaza</w:t>
            </w:r>
            <w:r w:rsidR="00970F10" w:rsidRPr="00AB7C62">
              <w:rPr>
                <w:rFonts w:ascii="Arial" w:hAnsi="Arial" w:cs="Arial"/>
              </w:rPr>
              <w:t xml:space="preserve"> (See residential table also)</w:t>
            </w:r>
          </w:p>
        </w:tc>
        <w:tc>
          <w:tcPr>
            <w:tcW w:w="2431" w:type="dxa"/>
            <w:vAlign w:val="bottom"/>
          </w:tcPr>
          <w:p w14:paraId="6760B3A5" w14:textId="13AEA1A4" w:rsidR="00C61682" w:rsidRPr="00AB7C62" w:rsidRDefault="001F6B65" w:rsidP="00435A22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2,400 s.f.</w:t>
            </w:r>
          </w:p>
        </w:tc>
      </w:tr>
      <w:tr w:rsidR="00955C7E" w:rsidRPr="00AB7C62" w14:paraId="66F261C0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59EC03F4" w14:textId="2D94D637" w:rsidR="00955C7E" w:rsidRPr="00AB7C62" w:rsidRDefault="00955C7E" w:rsidP="00955C7E">
            <w:pPr>
              <w:rPr>
                <w:rFonts w:ascii="Arial" w:hAnsi="Arial" w:cs="Arial"/>
              </w:rPr>
            </w:pPr>
            <w:r w:rsidRPr="004E7215">
              <w:rPr>
                <w:rFonts w:ascii="Arial" w:hAnsi="Arial" w:cs="Arial"/>
              </w:rPr>
              <w:t>Boys and Girls Club Hobe Sound</w:t>
            </w:r>
            <w:r>
              <w:rPr>
                <w:rFonts w:ascii="Arial" w:hAnsi="Arial" w:cs="Arial"/>
              </w:rPr>
              <w:t xml:space="preserve"> (approved in January 2026)</w:t>
            </w:r>
          </w:p>
        </w:tc>
        <w:tc>
          <w:tcPr>
            <w:tcW w:w="2431" w:type="dxa"/>
            <w:vAlign w:val="bottom"/>
          </w:tcPr>
          <w:p w14:paraId="4E607EEE" w14:textId="2D5D2E6F" w:rsidR="00955C7E" w:rsidRPr="00AB7C62" w:rsidRDefault="00955C7E" w:rsidP="00955C7E">
            <w:pPr>
              <w:rPr>
                <w:rFonts w:ascii="Arial" w:hAnsi="Arial" w:cs="Arial"/>
              </w:rPr>
            </w:pPr>
            <w:r w:rsidRPr="004E7215">
              <w:rPr>
                <w:rFonts w:ascii="Arial" w:hAnsi="Arial" w:cs="Arial"/>
              </w:rPr>
              <w:t>28,942 s.f.</w:t>
            </w:r>
          </w:p>
        </w:tc>
      </w:tr>
      <w:tr w:rsidR="00955C7E" w:rsidRPr="00AB7C62" w14:paraId="2CF25BE9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77090FF4" w14:textId="4335DC2A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Bridge Road Car Club</w:t>
            </w:r>
          </w:p>
        </w:tc>
        <w:tc>
          <w:tcPr>
            <w:tcW w:w="2431" w:type="dxa"/>
            <w:vAlign w:val="bottom"/>
          </w:tcPr>
          <w:p w14:paraId="31B5F7DB" w14:textId="0669D200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55,823 s.f.</w:t>
            </w:r>
          </w:p>
        </w:tc>
      </w:tr>
      <w:tr w:rsidR="00955C7E" w:rsidRPr="00AB7C62" w14:paraId="3F715C6A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16BCB66E" w14:textId="7CA86170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Coastal Waste &amp; Recycling</w:t>
            </w:r>
          </w:p>
        </w:tc>
        <w:tc>
          <w:tcPr>
            <w:tcW w:w="2431" w:type="dxa"/>
            <w:vAlign w:val="bottom"/>
          </w:tcPr>
          <w:p w14:paraId="60AF4831" w14:textId="1B41300E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11,800 s.f.</w:t>
            </w:r>
          </w:p>
        </w:tc>
      </w:tr>
      <w:tr w:rsidR="00955C7E" w:rsidRPr="00AB7C62" w14:paraId="57552CAB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08B83D76" w14:textId="2AFA4271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Dogsworld </w:t>
            </w:r>
          </w:p>
        </w:tc>
        <w:tc>
          <w:tcPr>
            <w:tcW w:w="2431" w:type="dxa"/>
            <w:vAlign w:val="bottom"/>
          </w:tcPr>
          <w:p w14:paraId="1F1A8460" w14:textId="24D9783B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6,798 s.f.</w:t>
            </w:r>
          </w:p>
        </w:tc>
      </w:tr>
      <w:tr w:rsidR="00955C7E" w:rsidRPr="00AB7C62" w14:paraId="57BD83FE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675B3557" w14:textId="5A3B5FF9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Driven Brands, Inc</w:t>
            </w:r>
          </w:p>
        </w:tc>
        <w:tc>
          <w:tcPr>
            <w:tcW w:w="2431" w:type="dxa"/>
            <w:vAlign w:val="bottom"/>
          </w:tcPr>
          <w:p w14:paraId="311A445D" w14:textId="7BC4237D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5,218 s.f.</w:t>
            </w:r>
          </w:p>
        </w:tc>
      </w:tr>
      <w:tr w:rsidR="00955C7E" w:rsidRPr="00AB7C62" w14:paraId="4BB6C3D5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2F04EC3B" w14:textId="0649AD6D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East Ridge Estates</w:t>
            </w:r>
          </w:p>
        </w:tc>
        <w:tc>
          <w:tcPr>
            <w:tcW w:w="2431" w:type="dxa"/>
            <w:vAlign w:val="bottom"/>
          </w:tcPr>
          <w:p w14:paraId="6AE76FBE" w14:textId="6FA8495C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192 s.f. and pole barn</w:t>
            </w:r>
          </w:p>
        </w:tc>
      </w:tr>
      <w:tr w:rsidR="00955C7E" w:rsidRPr="00AB7C62" w14:paraId="7B61D532" w14:textId="77777777" w:rsidTr="0054713B">
        <w:trPr>
          <w:trHeight w:val="255"/>
          <w:jc w:val="center"/>
        </w:trPr>
        <w:tc>
          <w:tcPr>
            <w:tcW w:w="5451" w:type="dxa"/>
            <w:vAlign w:val="bottom"/>
          </w:tcPr>
          <w:p w14:paraId="4BE0D83F" w14:textId="3D4065D8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Extra Space Storage</w:t>
            </w:r>
          </w:p>
        </w:tc>
        <w:tc>
          <w:tcPr>
            <w:tcW w:w="2431" w:type="dxa"/>
            <w:vAlign w:val="bottom"/>
          </w:tcPr>
          <w:p w14:paraId="0BD4BCF6" w14:textId="4FEB2D1E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63,114 s.f.</w:t>
            </w:r>
          </w:p>
        </w:tc>
      </w:tr>
      <w:tr w:rsidR="00955C7E" w:rsidRPr="00AB7C62" w14:paraId="16160C5E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4C58FD68" w14:textId="720C3CE3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Gulf Stream Tower</w:t>
            </w:r>
          </w:p>
        </w:tc>
        <w:tc>
          <w:tcPr>
            <w:tcW w:w="2431" w:type="dxa"/>
            <w:vAlign w:val="bottom"/>
          </w:tcPr>
          <w:p w14:paraId="0CFE6284" w14:textId="13B7E253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1,856 s.f. leasable area</w:t>
            </w:r>
          </w:p>
        </w:tc>
      </w:tr>
      <w:tr w:rsidR="00955C7E" w:rsidRPr="00AB7C62" w14:paraId="48CF0BCC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3CFB9298" w14:textId="21E4D7BD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Hobe Sound Boathouse</w:t>
            </w:r>
          </w:p>
        </w:tc>
        <w:tc>
          <w:tcPr>
            <w:tcW w:w="2431" w:type="dxa"/>
            <w:vAlign w:val="bottom"/>
          </w:tcPr>
          <w:p w14:paraId="1A339B07" w14:textId="089E2962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20 dry boat storage slips</w:t>
            </w:r>
          </w:p>
        </w:tc>
      </w:tr>
      <w:tr w:rsidR="00955C7E" w:rsidRPr="00AB7C62" w14:paraId="729BD3E9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15B1D96A" w14:textId="0B65FD0A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Mavis-Kanner Hwy</w:t>
            </w:r>
          </w:p>
        </w:tc>
        <w:tc>
          <w:tcPr>
            <w:tcW w:w="2431" w:type="dxa"/>
            <w:vAlign w:val="bottom"/>
          </w:tcPr>
          <w:p w14:paraId="62EE7F70" w14:textId="09817777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7,152 s.f.</w:t>
            </w:r>
          </w:p>
        </w:tc>
      </w:tr>
      <w:tr w:rsidR="00955C7E" w:rsidRPr="00AB7C62" w14:paraId="32E1F426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5B431CBE" w14:textId="04AE2CF7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Heritage Ridge Storage Place (aka Storage Place Hobe Sound) </w:t>
            </w:r>
          </w:p>
        </w:tc>
        <w:tc>
          <w:tcPr>
            <w:tcW w:w="2431" w:type="dxa"/>
            <w:vAlign w:val="bottom"/>
          </w:tcPr>
          <w:p w14:paraId="38B27FEA" w14:textId="5DA48DA2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64,260 s.f.</w:t>
            </w:r>
          </w:p>
        </w:tc>
      </w:tr>
      <w:tr w:rsidR="00955C7E" w:rsidRPr="00AB7C62" w14:paraId="3F2A482A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506B09B3" w14:textId="3A973C63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Immersive Homes Florida</w:t>
            </w:r>
          </w:p>
        </w:tc>
        <w:tc>
          <w:tcPr>
            <w:tcW w:w="2431" w:type="dxa"/>
            <w:vAlign w:val="bottom"/>
          </w:tcPr>
          <w:p w14:paraId="3560019A" w14:textId="4BF83E35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4,546 s.f.</w:t>
            </w:r>
          </w:p>
        </w:tc>
      </w:tr>
      <w:tr w:rsidR="00955C7E" w:rsidRPr="00AB7C62" w14:paraId="62F64F54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4F45CD7E" w14:textId="2037684B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Island Crossings PUD Bridge Road Self Storage</w:t>
            </w:r>
          </w:p>
        </w:tc>
        <w:tc>
          <w:tcPr>
            <w:tcW w:w="2431" w:type="dxa"/>
            <w:vAlign w:val="bottom"/>
          </w:tcPr>
          <w:p w14:paraId="43E929D3" w14:textId="327E2593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99,922 s.f.</w:t>
            </w:r>
          </w:p>
        </w:tc>
      </w:tr>
      <w:tr w:rsidR="00955C7E" w:rsidRPr="00AB7C62" w14:paraId="7280190D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16C37698" w14:textId="23501CCB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Martin County Coral Gardens Vacuum Station</w:t>
            </w:r>
          </w:p>
        </w:tc>
        <w:tc>
          <w:tcPr>
            <w:tcW w:w="2431" w:type="dxa"/>
            <w:vAlign w:val="bottom"/>
          </w:tcPr>
          <w:p w14:paraId="63A9571F" w14:textId="34826FD2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1,995 s.f.</w:t>
            </w:r>
          </w:p>
        </w:tc>
      </w:tr>
      <w:tr w:rsidR="00955C7E" w:rsidRPr="00AB7C62" w14:paraId="458A48BD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1E4E34E4" w14:textId="7920A47B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NNA East (warehouse)</w:t>
            </w:r>
          </w:p>
        </w:tc>
        <w:tc>
          <w:tcPr>
            <w:tcW w:w="2431" w:type="dxa"/>
            <w:vAlign w:val="bottom"/>
          </w:tcPr>
          <w:p w14:paraId="394FCD78" w14:textId="302D6233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60,000 s.f.</w:t>
            </w:r>
          </w:p>
        </w:tc>
      </w:tr>
      <w:tr w:rsidR="00955C7E" w:rsidRPr="00AB7C62" w14:paraId="0941154C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738988F3" w14:textId="078FDB52" w:rsidR="00955C7E" w:rsidRPr="00AB7C62" w:rsidRDefault="00955C7E" w:rsidP="00955C7E">
            <w:pPr>
              <w:rPr>
                <w:rFonts w:ascii="Arial" w:hAnsi="Arial" w:cs="Arial"/>
                <w:color w:val="000000" w:themeColor="text1"/>
              </w:rPr>
            </w:pPr>
            <w:r w:rsidRPr="00AB7C62">
              <w:rPr>
                <w:rFonts w:ascii="Arial" w:hAnsi="Arial" w:cs="Arial"/>
                <w:color w:val="000000" w:themeColor="text1"/>
              </w:rPr>
              <w:t>Newfield Crossroads Town Center (approved in January</w:t>
            </w:r>
            <w:r w:rsidR="008D08E8">
              <w:rPr>
                <w:rFonts w:ascii="Arial" w:hAnsi="Arial" w:cs="Arial"/>
                <w:color w:val="000000" w:themeColor="text1"/>
              </w:rPr>
              <w:t xml:space="preserve"> 2026)</w:t>
            </w:r>
          </w:p>
        </w:tc>
        <w:tc>
          <w:tcPr>
            <w:tcW w:w="2431" w:type="dxa"/>
            <w:vAlign w:val="bottom"/>
          </w:tcPr>
          <w:p w14:paraId="7E57CC2F" w14:textId="416C2199" w:rsidR="00955C7E" w:rsidRPr="00AB7C62" w:rsidRDefault="00955C7E" w:rsidP="00955C7E">
            <w:pPr>
              <w:rPr>
                <w:rFonts w:ascii="Arial" w:hAnsi="Arial" w:cs="Arial"/>
                <w:color w:val="000000" w:themeColor="text1"/>
              </w:rPr>
            </w:pPr>
            <w:r w:rsidRPr="00AB7C62">
              <w:rPr>
                <w:rFonts w:ascii="Arial" w:hAnsi="Arial" w:cs="Arial"/>
                <w:color w:val="000000" w:themeColor="text1"/>
              </w:rPr>
              <w:t>36,505 sf</w:t>
            </w:r>
          </w:p>
        </w:tc>
      </w:tr>
      <w:tr w:rsidR="00955C7E" w:rsidRPr="00AB7C62" w14:paraId="289277A3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64FE27A8" w14:textId="26FEA429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Ozinga Palm City </w:t>
            </w:r>
          </w:p>
        </w:tc>
        <w:tc>
          <w:tcPr>
            <w:tcW w:w="2431" w:type="dxa"/>
            <w:vAlign w:val="bottom"/>
          </w:tcPr>
          <w:p w14:paraId="05444EDF" w14:textId="13EC2016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5,873 s.f.</w:t>
            </w:r>
          </w:p>
        </w:tc>
      </w:tr>
      <w:tr w:rsidR="00955C7E" w:rsidRPr="00AB7C62" w14:paraId="444A9A2C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4E37B595" w14:textId="15BA3184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Palm City Project L.I.F.T.</w:t>
            </w:r>
          </w:p>
        </w:tc>
        <w:tc>
          <w:tcPr>
            <w:tcW w:w="2431" w:type="dxa"/>
            <w:vAlign w:val="bottom"/>
          </w:tcPr>
          <w:p w14:paraId="4A3DEA19" w14:textId="059D4C7E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12,574 s.f.</w:t>
            </w:r>
          </w:p>
        </w:tc>
      </w:tr>
      <w:tr w:rsidR="00955C7E" w:rsidRPr="00AB7C62" w14:paraId="7CDB77DB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0F995F51" w14:textId="74EC4893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Palm City FSED (Freestanding Emergency Department)</w:t>
            </w:r>
          </w:p>
        </w:tc>
        <w:tc>
          <w:tcPr>
            <w:tcW w:w="2431" w:type="dxa"/>
            <w:vAlign w:val="bottom"/>
          </w:tcPr>
          <w:p w14:paraId="09EA4EBE" w14:textId="53258F5A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8,000 s.f.</w:t>
            </w:r>
          </w:p>
        </w:tc>
      </w:tr>
      <w:tr w:rsidR="00955C7E" w:rsidRPr="00AB7C62" w14:paraId="27CE9241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595F9FAE" w14:textId="7862403C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Palm Pike Crossing Lot 5*</w:t>
            </w:r>
          </w:p>
        </w:tc>
        <w:tc>
          <w:tcPr>
            <w:tcW w:w="2431" w:type="dxa"/>
            <w:vAlign w:val="bottom"/>
          </w:tcPr>
          <w:p w14:paraId="447DC3D5" w14:textId="3651CEED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20,959 s.f./105 hotel rooms</w:t>
            </w:r>
          </w:p>
        </w:tc>
      </w:tr>
      <w:tr w:rsidR="00955C7E" w:rsidRPr="00AB7C62" w14:paraId="1B1C9A06" w14:textId="77777777" w:rsidTr="0054713B">
        <w:trPr>
          <w:trHeight w:val="535"/>
          <w:jc w:val="center"/>
        </w:trPr>
        <w:tc>
          <w:tcPr>
            <w:tcW w:w="5451" w:type="dxa"/>
            <w:vAlign w:val="bottom"/>
          </w:tcPr>
          <w:p w14:paraId="535EE1D9" w14:textId="2480EA72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Paceline Office</w:t>
            </w:r>
          </w:p>
        </w:tc>
        <w:tc>
          <w:tcPr>
            <w:tcW w:w="2431" w:type="dxa"/>
            <w:vAlign w:val="bottom"/>
          </w:tcPr>
          <w:p w14:paraId="7A0B35D1" w14:textId="3EA5D84F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4,554 s.f.</w:t>
            </w:r>
          </w:p>
        </w:tc>
      </w:tr>
      <w:tr w:rsidR="00955C7E" w:rsidRPr="00AB7C62" w14:paraId="4546D436" w14:textId="77777777" w:rsidTr="0054713B">
        <w:trPr>
          <w:trHeight w:val="535"/>
          <w:jc w:val="center"/>
        </w:trPr>
        <w:tc>
          <w:tcPr>
            <w:tcW w:w="5451" w:type="dxa"/>
            <w:vAlign w:val="bottom"/>
          </w:tcPr>
          <w:p w14:paraId="071F7231" w14:textId="3DBA7AF4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Plaza Bonita Minor Final</w:t>
            </w:r>
          </w:p>
        </w:tc>
        <w:tc>
          <w:tcPr>
            <w:tcW w:w="2431" w:type="dxa"/>
            <w:vAlign w:val="bottom"/>
          </w:tcPr>
          <w:p w14:paraId="5C6C640B" w14:textId="4794D81B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11,200 s.f.</w:t>
            </w:r>
          </w:p>
        </w:tc>
      </w:tr>
      <w:tr w:rsidR="00955C7E" w:rsidRPr="00AB7C62" w14:paraId="56B563DB" w14:textId="77777777" w:rsidTr="0054713B">
        <w:trPr>
          <w:trHeight w:val="535"/>
          <w:jc w:val="center"/>
        </w:trPr>
        <w:tc>
          <w:tcPr>
            <w:tcW w:w="5451" w:type="dxa"/>
            <w:vAlign w:val="bottom"/>
          </w:tcPr>
          <w:p w14:paraId="56392C0B" w14:textId="2D64F128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Seagate Marine</w:t>
            </w:r>
          </w:p>
        </w:tc>
        <w:tc>
          <w:tcPr>
            <w:tcW w:w="2431" w:type="dxa"/>
            <w:vAlign w:val="bottom"/>
          </w:tcPr>
          <w:p w14:paraId="6A5B96CF" w14:textId="48367128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8,471 s.f.</w:t>
            </w:r>
          </w:p>
        </w:tc>
      </w:tr>
      <w:tr w:rsidR="00955C7E" w:rsidRPr="00AB7C62" w14:paraId="76F56DF0" w14:textId="77777777" w:rsidTr="0054713B">
        <w:trPr>
          <w:trHeight w:val="267"/>
          <w:jc w:val="center"/>
        </w:trPr>
        <w:tc>
          <w:tcPr>
            <w:tcW w:w="5451" w:type="dxa"/>
            <w:vAlign w:val="bottom"/>
          </w:tcPr>
          <w:p w14:paraId="2F15792E" w14:textId="77777777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lastRenderedPageBreak/>
              <w:t>Storage Rentals of America @ Osprey</w:t>
            </w:r>
          </w:p>
        </w:tc>
        <w:tc>
          <w:tcPr>
            <w:tcW w:w="2431" w:type="dxa"/>
            <w:vAlign w:val="bottom"/>
          </w:tcPr>
          <w:p w14:paraId="65D6A7EF" w14:textId="77777777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97,500 s.f.</w:t>
            </w:r>
          </w:p>
        </w:tc>
      </w:tr>
      <w:tr w:rsidR="00955C7E" w:rsidRPr="00AB7C62" w14:paraId="040DBE89" w14:textId="77777777" w:rsidTr="0069645D">
        <w:trPr>
          <w:trHeight w:val="350"/>
          <w:jc w:val="center"/>
        </w:trPr>
        <w:tc>
          <w:tcPr>
            <w:tcW w:w="5451" w:type="dxa"/>
            <w:vAlign w:val="bottom"/>
          </w:tcPr>
          <w:p w14:paraId="4E42E5DE" w14:textId="01F057E9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Storie Mixed-Use Village</w:t>
            </w:r>
          </w:p>
        </w:tc>
        <w:tc>
          <w:tcPr>
            <w:tcW w:w="2431" w:type="dxa"/>
            <w:vAlign w:val="center"/>
          </w:tcPr>
          <w:p w14:paraId="77795062" w14:textId="4F44245E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887,500 s.f.</w:t>
            </w:r>
          </w:p>
        </w:tc>
      </w:tr>
      <w:tr w:rsidR="00955C7E" w:rsidRPr="00AB7C62" w14:paraId="0E62C5EB" w14:textId="77777777" w:rsidTr="0069645D">
        <w:trPr>
          <w:trHeight w:val="350"/>
          <w:jc w:val="center"/>
        </w:trPr>
        <w:tc>
          <w:tcPr>
            <w:tcW w:w="5451" w:type="dxa"/>
            <w:vAlign w:val="bottom"/>
          </w:tcPr>
          <w:p w14:paraId="0E273A11" w14:textId="6C315A5F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SW 96</w:t>
            </w:r>
            <w:r w:rsidRPr="00AB7C62">
              <w:rPr>
                <w:rFonts w:ascii="Arial" w:hAnsi="Arial" w:cs="Arial"/>
                <w:vertAlign w:val="superscript"/>
              </w:rPr>
              <w:t>th</w:t>
            </w:r>
            <w:r w:rsidRPr="00AB7C62">
              <w:rPr>
                <w:rFonts w:ascii="Arial" w:hAnsi="Arial" w:cs="Arial"/>
              </w:rPr>
              <w:t xml:space="preserve"> Street Convenience Store</w:t>
            </w:r>
            <w:r w:rsidR="008D08E8">
              <w:rPr>
                <w:rFonts w:ascii="Arial" w:hAnsi="Arial" w:cs="Arial"/>
              </w:rPr>
              <w:t xml:space="preserve"> (Approved in January 2026)</w:t>
            </w:r>
          </w:p>
        </w:tc>
        <w:tc>
          <w:tcPr>
            <w:tcW w:w="2431" w:type="dxa"/>
            <w:vAlign w:val="center"/>
          </w:tcPr>
          <w:p w14:paraId="11EB63DD" w14:textId="1A442805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9,472 s.f.</w:t>
            </w:r>
          </w:p>
        </w:tc>
      </w:tr>
      <w:tr w:rsidR="00955C7E" w:rsidRPr="00AB7C62" w14:paraId="3C83DDF3" w14:textId="77777777" w:rsidTr="00927A0F">
        <w:trPr>
          <w:trHeight w:val="323"/>
          <w:jc w:val="center"/>
        </w:trPr>
        <w:tc>
          <w:tcPr>
            <w:tcW w:w="5451" w:type="dxa"/>
            <w:vAlign w:val="bottom"/>
          </w:tcPr>
          <w:p w14:paraId="02DE943F" w14:textId="26879B67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SW 96</w:t>
            </w:r>
            <w:r w:rsidRPr="00AB7C62">
              <w:rPr>
                <w:rFonts w:ascii="Arial" w:hAnsi="Arial" w:cs="Arial"/>
                <w:vertAlign w:val="superscript"/>
              </w:rPr>
              <w:t>th</w:t>
            </w:r>
            <w:r w:rsidRPr="00AB7C62">
              <w:rPr>
                <w:rFonts w:ascii="Arial" w:hAnsi="Arial" w:cs="Arial"/>
              </w:rPr>
              <w:t xml:space="preserve"> Street Monopine Tower</w:t>
            </w:r>
          </w:p>
        </w:tc>
        <w:tc>
          <w:tcPr>
            <w:tcW w:w="2431" w:type="dxa"/>
            <w:vAlign w:val="center"/>
          </w:tcPr>
          <w:p w14:paraId="2FE9EF08" w14:textId="516BAADA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1,600 s.f. leasable area</w:t>
            </w:r>
          </w:p>
        </w:tc>
      </w:tr>
      <w:tr w:rsidR="00955C7E" w:rsidRPr="00AB7C62" w14:paraId="7828DEE2" w14:textId="77777777" w:rsidTr="00927A0F">
        <w:trPr>
          <w:trHeight w:val="323"/>
          <w:jc w:val="center"/>
        </w:trPr>
        <w:tc>
          <w:tcPr>
            <w:tcW w:w="5451" w:type="dxa"/>
            <w:vAlign w:val="bottom"/>
          </w:tcPr>
          <w:p w14:paraId="6B6F611E" w14:textId="26C4F5FA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 xml:space="preserve">Trailwind Farms Tower </w:t>
            </w:r>
          </w:p>
        </w:tc>
        <w:tc>
          <w:tcPr>
            <w:tcW w:w="2431" w:type="dxa"/>
            <w:vAlign w:val="center"/>
          </w:tcPr>
          <w:p w14:paraId="2AED998F" w14:textId="44059F81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5,975 s.f. leasable area</w:t>
            </w:r>
          </w:p>
        </w:tc>
      </w:tr>
      <w:tr w:rsidR="00955C7E" w:rsidRPr="00AB7C62" w14:paraId="73BA4466" w14:textId="77777777" w:rsidTr="00927A0F">
        <w:trPr>
          <w:trHeight w:val="323"/>
          <w:jc w:val="center"/>
        </w:trPr>
        <w:tc>
          <w:tcPr>
            <w:tcW w:w="5451" w:type="dxa"/>
            <w:vAlign w:val="bottom"/>
          </w:tcPr>
          <w:p w14:paraId="7967B229" w14:textId="712E191C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Treasure Coast Commerce Center Lots 1 and 2*</w:t>
            </w:r>
          </w:p>
        </w:tc>
        <w:tc>
          <w:tcPr>
            <w:tcW w:w="2431" w:type="dxa"/>
            <w:vAlign w:val="center"/>
          </w:tcPr>
          <w:p w14:paraId="1A2AB6FA" w14:textId="4C21B160" w:rsidR="00955C7E" w:rsidRPr="00AB7C62" w:rsidRDefault="00955C7E" w:rsidP="00955C7E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17,280 s.f.</w:t>
            </w:r>
          </w:p>
        </w:tc>
      </w:tr>
    </w:tbl>
    <w:p w14:paraId="375318EE" w14:textId="77777777" w:rsidR="00970F10" w:rsidRPr="00AB7C62" w:rsidRDefault="00970F10" w:rsidP="00970F10">
      <w:pPr>
        <w:ind w:left="360" w:firstLine="360"/>
        <w:rPr>
          <w:rFonts w:ascii="Arial" w:hAnsi="Arial" w:cs="Arial"/>
          <w:bCs/>
        </w:rPr>
      </w:pPr>
      <w:bookmarkStart w:id="3" w:name="_Hlk129340705"/>
      <w:r w:rsidRPr="00AB7C62">
        <w:rPr>
          <w:rFonts w:ascii="Arial" w:hAnsi="Arial" w:cs="Arial"/>
          <w:b/>
        </w:rPr>
        <w:t>*</w:t>
      </w:r>
      <w:r w:rsidRPr="00AB7C62">
        <w:rPr>
          <w:rFonts w:ascii="Arial" w:hAnsi="Arial" w:cs="Arial"/>
          <w:bCs/>
        </w:rPr>
        <w:t>Phases within a master plan</w:t>
      </w:r>
    </w:p>
    <w:p w14:paraId="488962AD" w14:textId="6737940A" w:rsidR="007A7910" w:rsidRPr="00AB7C62" w:rsidRDefault="007A7910" w:rsidP="00970F10">
      <w:pPr>
        <w:ind w:left="360" w:firstLine="360"/>
        <w:rPr>
          <w:rFonts w:ascii="Arial" w:hAnsi="Arial" w:cs="Arial"/>
          <w:bCs/>
        </w:rPr>
      </w:pPr>
      <w:r w:rsidRPr="00AB7C62">
        <w:rPr>
          <w:rFonts w:ascii="Arial" w:hAnsi="Arial" w:cs="Arial"/>
          <w:bCs/>
        </w:rPr>
        <w:t>**No building</w:t>
      </w:r>
    </w:p>
    <w:p w14:paraId="5D63AB16" w14:textId="77777777" w:rsidR="00632D22" w:rsidRPr="00AB7C62" w:rsidRDefault="00632D22" w:rsidP="00823598">
      <w:pPr>
        <w:ind w:left="360"/>
        <w:rPr>
          <w:rFonts w:ascii="Arial" w:hAnsi="Arial" w:cs="Arial"/>
          <w:b/>
        </w:rPr>
      </w:pPr>
    </w:p>
    <w:p w14:paraId="5071BBBE" w14:textId="77777777" w:rsidR="0025236F" w:rsidRPr="00AB7C62" w:rsidRDefault="0025236F" w:rsidP="00823598">
      <w:pPr>
        <w:ind w:left="360"/>
        <w:rPr>
          <w:rFonts w:ascii="Arial" w:hAnsi="Arial" w:cs="Arial"/>
          <w:b/>
        </w:rPr>
      </w:pPr>
    </w:p>
    <w:p w14:paraId="5D594694" w14:textId="18D79BAF" w:rsidR="004215BE" w:rsidRPr="00AB7C62" w:rsidRDefault="004215BE" w:rsidP="006D0E42">
      <w:pPr>
        <w:tabs>
          <w:tab w:val="left" w:pos="3583"/>
        </w:tabs>
        <w:ind w:left="360"/>
        <w:rPr>
          <w:rFonts w:ascii="Arial" w:hAnsi="Arial" w:cs="Arial"/>
          <w:b/>
        </w:rPr>
      </w:pPr>
    </w:p>
    <w:p w14:paraId="7A1B0E5A" w14:textId="0805E8EF" w:rsidR="00380C32" w:rsidRPr="00AB7C62" w:rsidRDefault="00380C32" w:rsidP="00380C32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b/>
        </w:rPr>
      </w:pPr>
      <w:r w:rsidRPr="00AB7C62">
        <w:rPr>
          <w:rFonts w:ascii="Arial" w:hAnsi="Arial" w:cs="Arial"/>
          <w:b/>
        </w:rPr>
        <w:t xml:space="preserve">Building permits issued for the preceding 10 years </w:t>
      </w:r>
    </w:p>
    <w:p w14:paraId="7B028602" w14:textId="77777777" w:rsidR="00380C32" w:rsidRPr="00AB7C62" w:rsidRDefault="00380C32" w:rsidP="00380C32">
      <w:pPr>
        <w:ind w:left="360"/>
        <w:rPr>
          <w:rFonts w:ascii="Arial" w:hAnsi="Arial" w:cs="Arial"/>
        </w:rPr>
      </w:pPr>
    </w:p>
    <w:p w14:paraId="77C098DA" w14:textId="217A5AFC" w:rsidR="00380C32" w:rsidRPr="00AB7C62" w:rsidRDefault="00380C32" w:rsidP="00380C32">
      <w:pPr>
        <w:pStyle w:val="ListParagraph"/>
        <w:numPr>
          <w:ilvl w:val="0"/>
          <w:numId w:val="10"/>
        </w:numPr>
        <w:ind w:left="720"/>
        <w:rPr>
          <w:rFonts w:ascii="Arial" w:hAnsi="Arial" w:cs="Arial"/>
          <w:b/>
          <w:bCs/>
        </w:rPr>
      </w:pPr>
      <w:r w:rsidRPr="00AB7C62">
        <w:rPr>
          <w:rFonts w:ascii="Arial" w:hAnsi="Arial" w:cs="Arial"/>
          <w:b/>
          <w:bCs/>
        </w:rPr>
        <w:t xml:space="preserve">Unincorporated Residential Units Associated with Permits Issued, by Year </w:t>
      </w:r>
    </w:p>
    <w:p w14:paraId="31C1A551" w14:textId="422F41E7" w:rsidR="00D34D42" w:rsidRPr="00AB7C62" w:rsidRDefault="00D34D42" w:rsidP="00823598">
      <w:pPr>
        <w:ind w:left="360"/>
        <w:rPr>
          <w:rFonts w:ascii="Arial" w:hAnsi="Arial" w:cs="Arial"/>
          <w:b/>
        </w:rPr>
      </w:pPr>
    </w:p>
    <w:p w14:paraId="3CEA80F9" w14:textId="0B62A61B" w:rsidR="00BB2624" w:rsidRPr="00AB7C62" w:rsidRDefault="00BB2624" w:rsidP="00823598">
      <w:pPr>
        <w:ind w:left="360"/>
        <w:rPr>
          <w:rFonts w:ascii="Arial" w:hAnsi="Arial" w:cs="Arial"/>
          <w:b/>
        </w:rPr>
      </w:pPr>
    </w:p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078"/>
        <w:gridCol w:w="809"/>
        <w:gridCol w:w="813"/>
        <w:gridCol w:w="810"/>
        <w:gridCol w:w="810"/>
        <w:gridCol w:w="900"/>
        <w:gridCol w:w="900"/>
        <w:gridCol w:w="810"/>
        <w:gridCol w:w="810"/>
        <w:gridCol w:w="900"/>
        <w:gridCol w:w="900"/>
        <w:gridCol w:w="810"/>
      </w:tblGrid>
      <w:tr w:rsidR="004C3E91" w:rsidRPr="00AB7C62" w14:paraId="349FA706" w14:textId="05A26DFD" w:rsidTr="004C3E91">
        <w:trPr>
          <w:trHeight w:val="52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17DF2473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DD02AF1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0C33D8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383277B1" w14:textId="77777777" w:rsidR="005E514D" w:rsidRPr="00AB7C62" w:rsidRDefault="005E514D" w:rsidP="00A323D7">
            <w:pPr>
              <w:rPr>
                <w:rFonts w:ascii="Arial" w:hAnsi="Arial" w:cs="Arial"/>
                <w:b/>
              </w:rPr>
            </w:pPr>
          </w:p>
          <w:p w14:paraId="7962B989" w14:textId="77777777" w:rsidR="005E514D" w:rsidRPr="00AB7C62" w:rsidRDefault="005E514D" w:rsidP="00A323D7">
            <w:pPr>
              <w:rPr>
                <w:rFonts w:ascii="Arial" w:hAnsi="Arial" w:cs="Arial"/>
                <w:b/>
              </w:rPr>
            </w:pPr>
          </w:p>
          <w:p w14:paraId="5C1BEBD4" w14:textId="77777777" w:rsidR="0073676B" w:rsidRPr="00AB7C62" w:rsidRDefault="0073676B" w:rsidP="00A323D7">
            <w:pPr>
              <w:rPr>
                <w:rFonts w:ascii="Arial" w:hAnsi="Arial" w:cs="Arial"/>
                <w:b/>
              </w:rPr>
            </w:pPr>
          </w:p>
          <w:p w14:paraId="4D2DCC92" w14:textId="6C50355C" w:rsidR="00380C32" w:rsidRPr="00AB7C62" w:rsidRDefault="00380C32" w:rsidP="00A323D7">
            <w:pPr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10DD47A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A9D4B8D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68242F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25328B5C" w14:textId="77777777" w:rsidR="005E514D" w:rsidRPr="00AB7C62" w:rsidRDefault="005E514D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20196EF9" w14:textId="77777777" w:rsidR="005E514D" w:rsidRPr="00AB7C62" w:rsidRDefault="005E514D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5E05036F" w14:textId="77777777" w:rsidR="0073676B" w:rsidRPr="00AB7C62" w:rsidRDefault="0073676B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1940EF40" w14:textId="363302F3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B272B5C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B762B4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791FC7C6" w14:textId="77777777" w:rsidR="005E514D" w:rsidRPr="00AB7C62" w:rsidRDefault="005E514D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543B703D" w14:textId="77777777" w:rsidR="005E514D" w:rsidRPr="00AB7C62" w:rsidRDefault="005E514D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1B4596AB" w14:textId="77777777" w:rsidR="0073676B" w:rsidRPr="00AB7C62" w:rsidRDefault="0073676B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0E527E04" w14:textId="0161AD64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B92524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4ACE1F86" w14:textId="77777777" w:rsidR="005E514D" w:rsidRPr="00AB7C62" w:rsidRDefault="005E514D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64695E5F" w14:textId="77777777" w:rsidR="005E514D" w:rsidRPr="00AB7C62" w:rsidRDefault="005E514D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5E019DE4" w14:textId="77777777" w:rsidR="0073676B" w:rsidRPr="00AB7C62" w:rsidRDefault="0073676B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12D286B6" w14:textId="57B1E095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86A32C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4138821C" w14:textId="77777777" w:rsidR="005E514D" w:rsidRPr="00AB7C62" w:rsidRDefault="005E514D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64DD018F" w14:textId="77777777" w:rsidR="005E514D" w:rsidRPr="00AB7C62" w:rsidRDefault="005E514D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1856926D" w14:textId="77777777" w:rsidR="0073676B" w:rsidRPr="00AB7C62" w:rsidRDefault="0073676B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152EAB86" w14:textId="7F13093E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76F3AB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2B739CA1" w14:textId="77777777" w:rsidR="005E514D" w:rsidRPr="00AB7C62" w:rsidRDefault="005E514D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4D45BC57" w14:textId="77777777" w:rsidR="005E514D" w:rsidRPr="00AB7C62" w:rsidRDefault="005E514D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39977BD9" w14:textId="77777777" w:rsidR="0073676B" w:rsidRPr="00AB7C62" w:rsidRDefault="0073676B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006EC59C" w14:textId="4C3C1FA9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8B53DA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</w:p>
          <w:p w14:paraId="7A95DE84" w14:textId="77777777" w:rsidR="00284AB1" w:rsidRPr="00AB7C62" w:rsidRDefault="00284AB1" w:rsidP="00380C32">
            <w:pPr>
              <w:rPr>
                <w:rFonts w:ascii="Arial" w:hAnsi="Arial" w:cs="Arial"/>
                <w:b/>
                <w:bCs/>
              </w:rPr>
            </w:pPr>
          </w:p>
          <w:p w14:paraId="57F54075" w14:textId="77777777" w:rsidR="00284AB1" w:rsidRPr="00AB7C62" w:rsidRDefault="00284AB1" w:rsidP="00380C32">
            <w:pPr>
              <w:rPr>
                <w:rFonts w:ascii="Arial" w:hAnsi="Arial" w:cs="Arial"/>
                <w:b/>
                <w:bCs/>
              </w:rPr>
            </w:pPr>
          </w:p>
          <w:p w14:paraId="56510938" w14:textId="77777777" w:rsidR="00284AB1" w:rsidRPr="00AB7C62" w:rsidRDefault="00284AB1" w:rsidP="00380C32">
            <w:pPr>
              <w:rPr>
                <w:rFonts w:ascii="Arial" w:hAnsi="Arial" w:cs="Arial"/>
                <w:b/>
                <w:bCs/>
              </w:rPr>
            </w:pPr>
          </w:p>
          <w:p w14:paraId="436239FC" w14:textId="76B69A79" w:rsidR="005E514D" w:rsidRPr="00AB7C62" w:rsidRDefault="00380C32" w:rsidP="00380C32">
            <w:pPr>
              <w:rPr>
                <w:rFonts w:ascii="Arial" w:hAnsi="Arial" w:cs="Arial"/>
                <w:b/>
                <w:bCs/>
              </w:rPr>
            </w:pPr>
            <w:r w:rsidRPr="00AB7C62">
              <w:rPr>
                <w:rFonts w:ascii="Arial" w:hAnsi="Arial" w:cs="Arial"/>
                <w:b/>
                <w:bCs/>
              </w:rPr>
              <w:t>202</w:t>
            </w:r>
            <w:r w:rsidR="00284AB1" w:rsidRPr="00AB7C62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C3E91" w:rsidRPr="00AB7C62" w14:paraId="5CAD37AC" w14:textId="2A573F6E" w:rsidTr="004C3E91">
        <w:trPr>
          <w:trHeight w:val="25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513E" w14:textId="77777777" w:rsidR="00380C32" w:rsidRPr="00AB7C62" w:rsidRDefault="00380C32" w:rsidP="00A323D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Single-family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31A98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50D03699" w14:textId="18FB17F7" w:rsidR="00380C32" w:rsidRPr="00AB7C62" w:rsidRDefault="00380C32" w:rsidP="004C3E91">
            <w:pPr>
              <w:ind w:right="-50"/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4D63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5ECB6319" w14:textId="04B03E72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48C3A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3BA595EA" w14:textId="6E9DD515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9531C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5A75180F" w14:textId="218461D1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F870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5928E06C" w14:textId="70E63E3F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7B6F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FDAD5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152A0FE4" w14:textId="29BDBCC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1BE65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09B06B02" w14:textId="687B1496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10911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5005E2A6" w14:textId="0D8204DB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528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73E8C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0CD4D99E" w14:textId="52C5C444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4702" w14:textId="77777777" w:rsidR="004E7215" w:rsidRPr="00AB7C62" w:rsidRDefault="004E7215" w:rsidP="00564E91">
            <w:pPr>
              <w:jc w:val="center"/>
              <w:rPr>
                <w:rFonts w:ascii="Arial" w:hAnsi="Arial" w:cs="Arial"/>
              </w:rPr>
            </w:pPr>
          </w:p>
          <w:p w14:paraId="7029325A" w14:textId="64D3BF93" w:rsidR="00380C32" w:rsidRPr="00AB7C62" w:rsidRDefault="00284AB1" w:rsidP="00564E91">
            <w:pPr>
              <w:jc w:val="center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539</w:t>
            </w:r>
          </w:p>
        </w:tc>
      </w:tr>
      <w:tr w:rsidR="004C3E91" w:rsidRPr="00AB7C62" w14:paraId="0FCB316C" w14:textId="777DAD43" w:rsidTr="004C3E91">
        <w:trPr>
          <w:trHeight w:val="25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A0F1" w14:textId="77777777" w:rsidR="00380C32" w:rsidRPr="00AB7C62" w:rsidRDefault="00380C32" w:rsidP="00A323D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Duplex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CDEB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17B4D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0507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19F07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EC64E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A746E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6E7D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872AC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41257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075FD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CEC3C" w14:textId="1822AD14" w:rsidR="00380C32" w:rsidRPr="00AB7C62" w:rsidRDefault="00284AB1" w:rsidP="00564E91">
            <w:pPr>
              <w:jc w:val="center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16</w:t>
            </w:r>
          </w:p>
        </w:tc>
      </w:tr>
      <w:tr w:rsidR="004C3E91" w:rsidRPr="00AB7C62" w14:paraId="7471274D" w14:textId="0CAF8E3F" w:rsidTr="004C3E91">
        <w:trPr>
          <w:trHeight w:val="25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CCB" w14:textId="77777777" w:rsidR="00380C32" w:rsidRPr="00AB7C62" w:rsidRDefault="00380C32" w:rsidP="00A323D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Multi-family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2BF0A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7ADB7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FF91B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4606A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3BA05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420DD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DB053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24BAC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DF880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3195F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0AF33" w14:textId="0EFCB87E" w:rsidR="00380C32" w:rsidRPr="00AB7C62" w:rsidRDefault="0073676B" w:rsidP="00564E91">
            <w:pPr>
              <w:jc w:val="center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44</w:t>
            </w:r>
          </w:p>
        </w:tc>
      </w:tr>
      <w:tr w:rsidR="004C3E91" w:rsidRPr="00AB7C62" w14:paraId="33FA15E3" w14:textId="3D7E06BA" w:rsidTr="004C3E91">
        <w:trPr>
          <w:trHeight w:val="25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B45A" w14:textId="77777777" w:rsidR="00380C32" w:rsidRPr="00AB7C62" w:rsidRDefault="00380C32" w:rsidP="00A323D7">
            <w:pPr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Mobile home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4B2E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47567969" w14:textId="37BF0C51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013D3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5B7C7B3F" w14:textId="6B78EFB0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41B7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51911260" w14:textId="475533E2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330E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457ADBB2" w14:textId="6049D070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DC91A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154B07F2" w14:textId="238955D0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7EF1" w14:textId="77777777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5C37F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151ECDF4" w14:textId="3408E1A8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7E882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59CFBA6B" w14:textId="64E9B454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3BBFC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112F7E3B" w14:textId="4E5FB5F1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0225" w14:textId="77777777" w:rsidR="004E7215" w:rsidRPr="00AB7C62" w:rsidRDefault="004E7215" w:rsidP="00A323D7">
            <w:pPr>
              <w:jc w:val="right"/>
              <w:rPr>
                <w:rFonts w:ascii="Arial" w:hAnsi="Arial" w:cs="Arial"/>
              </w:rPr>
            </w:pPr>
          </w:p>
          <w:p w14:paraId="660A4B5D" w14:textId="7DDF9FCA" w:rsidR="00380C32" w:rsidRPr="00AB7C62" w:rsidRDefault="00380C32" w:rsidP="00A323D7">
            <w:pPr>
              <w:jc w:val="right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55EC" w14:textId="77777777" w:rsidR="004E7215" w:rsidRPr="00AB7C62" w:rsidRDefault="004E7215" w:rsidP="00564E91">
            <w:pPr>
              <w:jc w:val="center"/>
              <w:rPr>
                <w:rFonts w:ascii="Arial" w:hAnsi="Arial" w:cs="Arial"/>
              </w:rPr>
            </w:pPr>
          </w:p>
          <w:p w14:paraId="26D4E730" w14:textId="1D45EA53" w:rsidR="00380C32" w:rsidRPr="00AB7C62" w:rsidRDefault="00284AB1" w:rsidP="00564E91">
            <w:pPr>
              <w:jc w:val="center"/>
              <w:rPr>
                <w:rFonts w:ascii="Arial" w:hAnsi="Arial" w:cs="Arial"/>
              </w:rPr>
            </w:pPr>
            <w:r w:rsidRPr="00AB7C62">
              <w:rPr>
                <w:rFonts w:ascii="Arial" w:hAnsi="Arial" w:cs="Arial"/>
              </w:rPr>
              <w:t>2</w:t>
            </w:r>
          </w:p>
        </w:tc>
      </w:tr>
      <w:tr w:rsidR="004C3E91" w:rsidRPr="00AB7C62" w14:paraId="185FA89E" w14:textId="50B5D934" w:rsidTr="004C3E91">
        <w:trPr>
          <w:trHeight w:val="27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7CE9" w14:textId="77777777" w:rsidR="00380C32" w:rsidRPr="00AB7C62" w:rsidRDefault="00380C32" w:rsidP="00A323D7">
            <w:pPr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 Total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FDA9E" w14:textId="5D9CE64B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3</w:t>
            </w:r>
            <w:r w:rsidR="00970F10" w:rsidRPr="00AB7C62">
              <w:rPr>
                <w:rFonts w:ascii="Arial" w:hAnsi="Arial" w:cs="Arial"/>
                <w:b/>
              </w:rPr>
              <w:t>2</w:t>
            </w:r>
            <w:r w:rsidRPr="00AB7C6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2A1A3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379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FB392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328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8BB35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2D1EC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316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1357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405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ECAD2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510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7A871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480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BBD5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847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3D0D8" w14:textId="77777777" w:rsidR="00380C32" w:rsidRPr="00AB7C62" w:rsidRDefault="00380C32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712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A85A4" w14:textId="094DD03A" w:rsidR="00380C32" w:rsidRPr="00AB7C62" w:rsidRDefault="00284AB1" w:rsidP="00A323D7">
            <w:pPr>
              <w:jc w:val="center"/>
              <w:rPr>
                <w:rFonts w:ascii="Arial" w:hAnsi="Arial" w:cs="Arial"/>
                <w:b/>
              </w:rPr>
            </w:pPr>
            <w:r w:rsidRPr="00AB7C62">
              <w:rPr>
                <w:rFonts w:ascii="Arial" w:hAnsi="Arial" w:cs="Arial"/>
                <w:b/>
              </w:rPr>
              <w:t>601</w:t>
            </w:r>
          </w:p>
        </w:tc>
      </w:tr>
    </w:tbl>
    <w:p w14:paraId="61059017" w14:textId="32A95E6B" w:rsidR="004E7215" w:rsidRPr="00AB7C62" w:rsidRDefault="004E7215" w:rsidP="004E7215">
      <w:pPr>
        <w:rPr>
          <w:rFonts w:ascii="Arial" w:hAnsi="Arial" w:cs="Arial"/>
          <w:b/>
        </w:rPr>
      </w:pPr>
      <w:r w:rsidRPr="00AB7C62">
        <w:rPr>
          <w:rFonts w:ascii="Arial" w:hAnsi="Arial" w:cs="Arial"/>
          <w:bCs/>
        </w:rPr>
        <w:t xml:space="preserve">Source: </w:t>
      </w:r>
      <w:r w:rsidRPr="00AB7C62">
        <w:rPr>
          <w:rFonts w:ascii="Arial" w:hAnsi="Arial" w:cs="Arial"/>
        </w:rPr>
        <w:t>Reporting by Accela, a Growth Management and Building Department land management program.</w:t>
      </w:r>
    </w:p>
    <w:p w14:paraId="3821E525" w14:textId="2D75BB24" w:rsidR="00BB2624" w:rsidRPr="00AB7C62" w:rsidRDefault="00BB2624" w:rsidP="004E7215">
      <w:pPr>
        <w:tabs>
          <w:tab w:val="left" w:pos="829"/>
        </w:tabs>
        <w:ind w:left="360"/>
        <w:rPr>
          <w:rFonts w:ascii="Arial" w:hAnsi="Arial" w:cs="Arial"/>
          <w:bCs/>
        </w:rPr>
      </w:pPr>
    </w:p>
    <w:bookmarkEnd w:id="3"/>
    <w:p w14:paraId="1D5DE253" w14:textId="3A1C4ADD" w:rsidR="00EC2C52" w:rsidRPr="00AB7C62" w:rsidRDefault="00EC2C52" w:rsidP="004306DC">
      <w:pPr>
        <w:rPr>
          <w:rFonts w:ascii="Arial" w:hAnsi="Arial" w:cs="Arial"/>
          <w:b/>
        </w:rPr>
      </w:pPr>
    </w:p>
    <w:sectPr w:rsidR="00EC2C52" w:rsidRPr="00AB7C62" w:rsidSect="00622B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71D4" w14:textId="77777777" w:rsidR="002A75FA" w:rsidRDefault="002A75FA">
      <w:r>
        <w:separator/>
      </w:r>
    </w:p>
  </w:endnote>
  <w:endnote w:type="continuationSeparator" w:id="0">
    <w:p w14:paraId="337DF31A" w14:textId="77777777" w:rsidR="002A75FA" w:rsidRDefault="002A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4AC1" w14:textId="77777777" w:rsidR="00142F59" w:rsidRDefault="00142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686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02F59" w14:textId="3C374110" w:rsidR="00A56AEC" w:rsidRDefault="00A56A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A6F33" w14:textId="77777777" w:rsidR="000E3B77" w:rsidRDefault="000E3B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583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31577" w14:textId="5817BB95" w:rsidR="00A56AEC" w:rsidRDefault="00A56A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9BE0A" w14:textId="77777777" w:rsidR="00783607" w:rsidRDefault="00783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916F" w14:textId="77777777" w:rsidR="002A75FA" w:rsidRDefault="002A75FA">
      <w:r>
        <w:separator/>
      </w:r>
    </w:p>
  </w:footnote>
  <w:footnote w:type="continuationSeparator" w:id="0">
    <w:p w14:paraId="5838498B" w14:textId="77777777" w:rsidR="002A75FA" w:rsidRDefault="002A7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9B31" w14:textId="77777777" w:rsidR="00142F59" w:rsidRDefault="00142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85ED" w14:textId="091A32CF" w:rsidR="005A47B1" w:rsidRDefault="005A4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0400" w14:textId="77777777" w:rsidR="00142F59" w:rsidRDefault="0014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06D"/>
    <w:multiLevelType w:val="hybridMultilevel"/>
    <w:tmpl w:val="49A49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02E2E"/>
    <w:multiLevelType w:val="hybridMultilevel"/>
    <w:tmpl w:val="C86E9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E6020D"/>
    <w:multiLevelType w:val="hybridMultilevel"/>
    <w:tmpl w:val="BAA601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41E6F88"/>
    <w:multiLevelType w:val="hybridMultilevel"/>
    <w:tmpl w:val="2E387B58"/>
    <w:lvl w:ilvl="0" w:tplc="69DA44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384"/>
    <w:multiLevelType w:val="hybridMultilevel"/>
    <w:tmpl w:val="36B0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51117"/>
    <w:multiLevelType w:val="hybridMultilevel"/>
    <w:tmpl w:val="5914D952"/>
    <w:lvl w:ilvl="0" w:tplc="52341B1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203593"/>
    <w:multiLevelType w:val="hybridMultilevel"/>
    <w:tmpl w:val="830A8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A75AA"/>
    <w:multiLevelType w:val="hybridMultilevel"/>
    <w:tmpl w:val="7D6E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364D"/>
    <w:multiLevelType w:val="hybridMultilevel"/>
    <w:tmpl w:val="2AF8E874"/>
    <w:lvl w:ilvl="0" w:tplc="372AA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57CC0"/>
    <w:multiLevelType w:val="hybridMultilevel"/>
    <w:tmpl w:val="2AF8E8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209D"/>
    <w:multiLevelType w:val="hybridMultilevel"/>
    <w:tmpl w:val="C030881E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50977B64"/>
    <w:multiLevelType w:val="hybridMultilevel"/>
    <w:tmpl w:val="E72038F6"/>
    <w:lvl w:ilvl="0" w:tplc="93DE59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C45DFB"/>
    <w:multiLevelType w:val="hybridMultilevel"/>
    <w:tmpl w:val="46C8F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C75F9"/>
    <w:multiLevelType w:val="hybridMultilevel"/>
    <w:tmpl w:val="5F7810C8"/>
    <w:lvl w:ilvl="0" w:tplc="372AA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62AE8"/>
    <w:multiLevelType w:val="multilevel"/>
    <w:tmpl w:val="6546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186146"/>
    <w:multiLevelType w:val="hybridMultilevel"/>
    <w:tmpl w:val="75D00766"/>
    <w:lvl w:ilvl="0" w:tplc="4BC8B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8A5833"/>
    <w:multiLevelType w:val="hybridMultilevel"/>
    <w:tmpl w:val="A64EA3BE"/>
    <w:lvl w:ilvl="0" w:tplc="372AA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83D6F"/>
    <w:multiLevelType w:val="hybridMultilevel"/>
    <w:tmpl w:val="2738ECA8"/>
    <w:lvl w:ilvl="0" w:tplc="4F62C7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E1A17"/>
    <w:multiLevelType w:val="hybridMultilevel"/>
    <w:tmpl w:val="471A0CFC"/>
    <w:lvl w:ilvl="0" w:tplc="D98E97D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F0346"/>
    <w:multiLevelType w:val="hybridMultilevel"/>
    <w:tmpl w:val="6546A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057775">
    <w:abstractNumId w:val="16"/>
  </w:num>
  <w:num w:numId="2" w16cid:durableId="1705326804">
    <w:abstractNumId w:val="6"/>
  </w:num>
  <w:num w:numId="3" w16cid:durableId="1419671849">
    <w:abstractNumId w:val="9"/>
  </w:num>
  <w:num w:numId="4" w16cid:durableId="749037778">
    <w:abstractNumId w:val="8"/>
  </w:num>
  <w:num w:numId="5" w16cid:durableId="1827014441">
    <w:abstractNumId w:val="5"/>
  </w:num>
  <w:num w:numId="6" w16cid:durableId="67457936">
    <w:abstractNumId w:val="11"/>
  </w:num>
  <w:num w:numId="7" w16cid:durableId="813569237">
    <w:abstractNumId w:val="13"/>
  </w:num>
  <w:num w:numId="8" w16cid:durableId="316736835">
    <w:abstractNumId w:val="19"/>
  </w:num>
  <w:num w:numId="9" w16cid:durableId="1707169714">
    <w:abstractNumId w:val="14"/>
  </w:num>
  <w:num w:numId="10" w16cid:durableId="746390960">
    <w:abstractNumId w:val="0"/>
  </w:num>
  <w:num w:numId="11" w16cid:durableId="450167867">
    <w:abstractNumId w:val="4"/>
  </w:num>
  <w:num w:numId="12" w16cid:durableId="2052030315">
    <w:abstractNumId w:val="12"/>
  </w:num>
  <w:num w:numId="13" w16cid:durableId="1735809820">
    <w:abstractNumId w:val="2"/>
  </w:num>
  <w:num w:numId="14" w16cid:durableId="1202013218">
    <w:abstractNumId w:val="15"/>
  </w:num>
  <w:num w:numId="15" w16cid:durableId="2080444553">
    <w:abstractNumId w:val="1"/>
  </w:num>
  <w:num w:numId="16" w16cid:durableId="2131170122">
    <w:abstractNumId w:val="17"/>
  </w:num>
  <w:num w:numId="17" w16cid:durableId="1267731757">
    <w:abstractNumId w:val="18"/>
  </w:num>
  <w:num w:numId="18" w16cid:durableId="475991914">
    <w:abstractNumId w:val="3"/>
  </w:num>
  <w:num w:numId="19" w16cid:durableId="1456215021">
    <w:abstractNumId w:val="10"/>
  </w:num>
  <w:num w:numId="20" w16cid:durableId="38627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22"/>
    <w:rsid w:val="0000604A"/>
    <w:rsid w:val="00006441"/>
    <w:rsid w:val="000078FF"/>
    <w:rsid w:val="00007EB3"/>
    <w:rsid w:val="00010EBB"/>
    <w:rsid w:val="00011C34"/>
    <w:rsid w:val="000125C2"/>
    <w:rsid w:val="00013B32"/>
    <w:rsid w:val="00014562"/>
    <w:rsid w:val="00015AEE"/>
    <w:rsid w:val="00016F8C"/>
    <w:rsid w:val="000248C2"/>
    <w:rsid w:val="00026FCE"/>
    <w:rsid w:val="00027E00"/>
    <w:rsid w:val="000321D8"/>
    <w:rsid w:val="00032366"/>
    <w:rsid w:val="00032A78"/>
    <w:rsid w:val="00033DEE"/>
    <w:rsid w:val="000363DF"/>
    <w:rsid w:val="0004037B"/>
    <w:rsid w:val="00041BD7"/>
    <w:rsid w:val="00041E48"/>
    <w:rsid w:val="00045B27"/>
    <w:rsid w:val="00055109"/>
    <w:rsid w:val="0005754B"/>
    <w:rsid w:val="00057DB8"/>
    <w:rsid w:val="00061210"/>
    <w:rsid w:val="00061596"/>
    <w:rsid w:val="00062EFD"/>
    <w:rsid w:val="00064E40"/>
    <w:rsid w:val="00066C64"/>
    <w:rsid w:val="00067308"/>
    <w:rsid w:val="0007494D"/>
    <w:rsid w:val="00075DB5"/>
    <w:rsid w:val="0007756B"/>
    <w:rsid w:val="000823E9"/>
    <w:rsid w:val="000865F6"/>
    <w:rsid w:val="00087CE8"/>
    <w:rsid w:val="0009026E"/>
    <w:rsid w:val="00093D29"/>
    <w:rsid w:val="00094EA7"/>
    <w:rsid w:val="000957EA"/>
    <w:rsid w:val="0009783C"/>
    <w:rsid w:val="00097CEE"/>
    <w:rsid w:val="000A102F"/>
    <w:rsid w:val="000A191F"/>
    <w:rsid w:val="000A705E"/>
    <w:rsid w:val="000B137B"/>
    <w:rsid w:val="000B24F1"/>
    <w:rsid w:val="000B3A9E"/>
    <w:rsid w:val="000B3ACA"/>
    <w:rsid w:val="000B58C4"/>
    <w:rsid w:val="000C0375"/>
    <w:rsid w:val="000C063D"/>
    <w:rsid w:val="000C0DD9"/>
    <w:rsid w:val="000C5BDF"/>
    <w:rsid w:val="000D06FB"/>
    <w:rsid w:val="000D283F"/>
    <w:rsid w:val="000D49E7"/>
    <w:rsid w:val="000D4C80"/>
    <w:rsid w:val="000D4FD3"/>
    <w:rsid w:val="000D64B2"/>
    <w:rsid w:val="000E1081"/>
    <w:rsid w:val="000E161B"/>
    <w:rsid w:val="000E19B2"/>
    <w:rsid w:val="000E1B29"/>
    <w:rsid w:val="000E32E7"/>
    <w:rsid w:val="000E3B77"/>
    <w:rsid w:val="000E787F"/>
    <w:rsid w:val="000F091D"/>
    <w:rsid w:val="000F20AE"/>
    <w:rsid w:val="000F4055"/>
    <w:rsid w:val="000F73D3"/>
    <w:rsid w:val="00100E04"/>
    <w:rsid w:val="00110D62"/>
    <w:rsid w:val="00111E75"/>
    <w:rsid w:val="00114DAF"/>
    <w:rsid w:val="00121279"/>
    <w:rsid w:val="00121F8F"/>
    <w:rsid w:val="00123ACB"/>
    <w:rsid w:val="00127548"/>
    <w:rsid w:val="00136342"/>
    <w:rsid w:val="00142C60"/>
    <w:rsid w:val="00142F59"/>
    <w:rsid w:val="00144CA0"/>
    <w:rsid w:val="00151826"/>
    <w:rsid w:val="001520AD"/>
    <w:rsid w:val="00152DDC"/>
    <w:rsid w:val="00154944"/>
    <w:rsid w:val="00161340"/>
    <w:rsid w:val="00162C36"/>
    <w:rsid w:val="00163357"/>
    <w:rsid w:val="0016364B"/>
    <w:rsid w:val="001645B9"/>
    <w:rsid w:val="00164AD5"/>
    <w:rsid w:val="001674F4"/>
    <w:rsid w:val="00167F31"/>
    <w:rsid w:val="001704BC"/>
    <w:rsid w:val="00171114"/>
    <w:rsid w:val="0017130C"/>
    <w:rsid w:val="001731CF"/>
    <w:rsid w:val="00173AB8"/>
    <w:rsid w:val="00175168"/>
    <w:rsid w:val="001757E7"/>
    <w:rsid w:val="00181A6E"/>
    <w:rsid w:val="0018288C"/>
    <w:rsid w:val="00182AFC"/>
    <w:rsid w:val="00185380"/>
    <w:rsid w:val="00187A13"/>
    <w:rsid w:val="001A1660"/>
    <w:rsid w:val="001A6BCE"/>
    <w:rsid w:val="001B11F4"/>
    <w:rsid w:val="001B154E"/>
    <w:rsid w:val="001B1AA2"/>
    <w:rsid w:val="001B2B82"/>
    <w:rsid w:val="001B2E85"/>
    <w:rsid w:val="001B6B90"/>
    <w:rsid w:val="001B73D5"/>
    <w:rsid w:val="001C2B24"/>
    <w:rsid w:val="001C519F"/>
    <w:rsid w:val="001C53E3"/>
    <w:rsid w:val="001D03E1"/>
    <w:rsid w:val="001D0D0A"/>
    <w:rsid w:val="001D20C1"/>
    <w:rsid w:val="001D39C7"/>
    <w:rsid w:val="001D4818"/>
    <w:rsid w:val="001D4AB8"/>
    <w:rsid w:val="001D4FC4"/>
    <w:rsid w:val="001D7288"/>
    <w:rsid w:val="001D76D0"/>
    <w:rsid w:val="001E1816"/>
    <w:rsid w:val="001E556A"/>
    <w:rsid w:val="001F03C0"/>
    <w:rsid w:val="001F0EB6"/>
    <w:rsid w:val="001F493B"/>
    <w:rsid w:val="001F4C88"/>
    <w:rsid w:val="001F564B"/>
    <w:rsid w:val="001F60EB"/>
    <w:rsid w:val="001F6B65"/>
    <w:rsid w:val="002067EE"/>
    <w:rsid w:val="00207860"/>
    <w:rsid w:val="00211341"/>
    <w:rsid w:val="0021522B"/>
    <w:rsid w:val="002165C3"/>
    <w:rsid w:val="00216B08"/>
    <w:rsid w:val="00216BDA"/>
    <w:rsid w:val="00220BBB"/>
    <w:rsid w:val="0022420E"/>
    <w:rsid w:val="002261BC"/>
    <w:rsid w:val="00226C13"/>
    <w:rsid w:val="00230BCF"/>
    <w:rsid w:val="002311B8"/>
    <w:rsid w:val="00231D44"/>
    <w:rsid w:val="00231E97"/>
    <w:rsid w:val="00233D2E"/>
    <w:rsid w:val="002347DB"/>
    <w:rsid w:val="002352E8"/>
    <w:rsid w:val="002355B4"/>
    <w:rsid w:val="002417BC"/>
    <w:rsid w:val="00242577"/>
    <w:rsid w:val="0024471F"/>
    <w:rsid w:val="00244B2C"/>
    <w:rsid w:val="002508C5"/>
    <w:rsid w:val="002509D9"/>
    <w:rsid w:val="00250AC0"/>
    <w:rsid w:val="00251EF5"/>
    <w:rsid w:val="0025236F"/>
    <w:rsid w:val="00252CC8"/>
    <w:rsid w:val="0025419A"/>
    <w:rsid w:val="002562D8"/>
    <w:rsid w:val="00256883"/>
    <w:rsid w:val="00256D06"/>
    <w:rsid w:val="00260B08"/>
    <w:rsid w:val="00261507"/>
    <w:rsid w:val="00261EEB"/>
    <w:rsid w:val="00263392"/>
    <w:rsid w:val="00263B56"/>
    <w:rsid w:val="00273299"/>
    <w:rsid w:val="00277757"/>
    <w:rsid w:val="00282B4F"/>
    <w:rsid w:val="00284AB1"/>
    <w:rsid w:val="002851CD"/>
    <w:rsid w:val="002851FB"/>
    <w:rsid w:val="00285AFA"/>
    <w:rsid w:val="002867DC"/>
    <w:rsid w:val="00286D72"/>
    <w:rsid w:val="0029175A"/>
    <w:rsid w:val="0029720D"/>
    <w:rsid w:val="0029763B"/>
    <w:rsid w:val="002A0399"/>
    <w:rsid w:val="002A0E0B"/>
    <w:rsid w:val="002A284D"/>
    <w:rsid w:val="002A6834"/>
    <w:rsid w:val="002A74F1"/>
    <w:rsid w:val="002A75FA"/>
    <w:rsid w:val="002A7746"/>
    <w:rsid w:val="002B075F"/>
    <w:rsid w:val="002B08A0"/>
    <w:rsid w:val="002B2F2E"/>
    <w:rsid w:val="002B3937"/>
    <w:rsid w:val="002B5F4C"/>
    <w:rsid w:val="002B6104"/>
    <w:rsid w:val="002C1250"/>
    <w:rsid w:val="002C4793"/>
    <w:rsid w:val="002C4E65"/>
    <w:rsid w:val="002D1FAF"/>
    <w:rsid w:val="002D43DA"/>
    <w:rsid w:val="002E0E81"/>
    <w:rsid w:val="002E323C"/>
    <w:rsid w:val="002E444D"/>
    <w:rsid w:val="002E5A88"/>
    <w:rsid w:val="002E71E6"/>
    <w:rsid w:val="002F177A"/>
    <w:rsid w:val="002F186E"/>
    <w:rsid w:val="00300486"/>
    <w:rsid w:val="00301C7F"/>
    <w:rsid w:val="00302270"/>
    <w:rsid w:val="00304B6E"/>
    <w:rsid w:val="0030546C"/>
    <w:rsid w:val="0031086D"/>
    <w:rsid w:val="00312D6E"/>
    <w:rsid w:val="00314E76"/>
    <w:rsid w:val="003155DC"/>
    <w:rsid w:val="00321D58"/>
    <w:rsid w:val="003236D1"/>
    <w:rsid w:val="00323CD3"/>
    <w:rsid w:val="00323E96"/>
    <w:rsid w:val="0032565C"/>
    <w:rsid w:val="00326121"/>
    <w:rsid w:val="00327C8C"/>
    <w:rsid w:val="00327D96"/>
    <w:rsid w:val="00330366"/>
    <w:rsid w:val="0033344A"/>
    <w:rsid w:val="00340BF1"/>
    <w:rsid w:val="003416A0"/>
    <w:rsid w:val="00341D35"/>
    <w:rsid w:val="003453B4"/>
    <w:rsid w:val="00345E8E"/>
    <w:rsid w:val="003503B3"/>
    <w:rsid w:val="003542A1"/>
    <w:rsid w:val="00356921"/>
    <w:rsid w:val="00357D1F"/>
    <w:rsid w:val="0036262E"/>
    <w:rsid w:val="00363351"/>
    <w:rsid w:val="00364CF2"/>
    <w:rsid w:val="00366B13"/>
    <w:rsid w:val="00367085"/>
    <w:rsid w:val="00370B64"/>
    <w:rsid w:val="00372099"/>
    <w:rsid w:val="003766F4"/>
    <w:rsid w:val="00376C26"/>
    <w:rsid w:val="00380C32"/>
    <w:rsid w:val="00381568"/>
    <w:rsid w:val="0038232E"/>
    <w:rsid w:val="00382A61"/>
    <w:rsid w:val="003834CE"/>
    <w:rsid w:val="0038473B"/>
    <w:rsid w:val="003868FA"/>
    <w:rsid w:val="00390258"/>
    <w:rsid w:val="00394209"/>
    <w:rsid w:val="00397704"/>
    <w:rsid w:val="003A01B1"/>
    <w:rsid w:val="003A3F9E"/>
    <w:rsid w:val="003A6E35"/>
    <w:rsid w:val="003B20C0"/>
    <w:rsid w:val="003B4F75"/>
    <w:rsid w:val="003B73A9"/>
    <w:rsid w:val="003B76CF"/>
    <w:rsid w:val="003B7FBF"/>
    <w:rsid w:val="003C0588"/>
    <w:rsid w:val="003C19E5"/>
    <w:rsid w:val="003C3826"/>
    <w:rsid w:val="003C5DDF"/>
    <w:rsid w:val="003D1965"/>
    <w:rsid w:val="003D33D9"/>
    <w:rsid w:val="003D5B37"/>
    <w:rsid w:val="003D5D03"/>
    <w:rsid w:val="003D5D74"/>
    <w:rsid w:val="003D60EB"/>
    <w:rsid w:val="003D7FDB"/>
    <w:rsid w:val="003E0092"/>
    <w:rsid w:val="003E39B1"/>
    <w:rsid w:val="003E3AAD"/>
    <w:rsid w:val="003E7525"/>
    <w:rsid w:val="003F1028"/>
    <w:rsid w:val="003F115F"/>
    <w:rsid w:val="003F1639"/>
    <w:rsid w:val="003F1D49"/>
    <w:rsid w:val="003F4093"/>
    <w:rsid w:val="003F5E50"/>
    <w:rsid w:val="004051B9"/>
    <w:rsid w:val="00407538"/>
    <w:rsid w:val="00412A59"/>
    <w:rsid w:val="00414AFE"/>
    <w:rsid w:val="00415F0A"/>
    <w:rsid w:val="004163E7"/>
    <w:rsid w:val="00417BE5"/>
    <w:rsid w:val="0042156D"/>
    <w:rsid w:val="004215BE"/>
    <w:rsid w:val="00421A47"/>
    <w:rsid w:val="00422DE8"/>
    <w:rsid w:val="00422DF7"/>
    <w:rsid w:val="00423135"/>
    <w:rsid w:val="00423990"/>
    <w:rsid w:val="004240E9"/>
    <w:rsid w:val="004245CA"/>
    <w:rsid w:val="0042486C"/>
    <w:rsid w:val="00425E35"/>
    <w:rsid w:val="004306DC"/>
    <w:rsid w:val="00430748"/>
    <w:rsid w:val="004318D0"/>
    <w:rsid w:val="0043492C"/>
    <w:rsid w:val="00434F68"/>
    <w:rsid w:val="004361BF"/>
    <w:rsid w:val="004445BE"/>
    <w:rsid w:val="00444CFC"/>
    <w:rsid w:val="00444EF9"/>
    <w:rsid w:val="0045209F"/>
    <w:rsid w:val="00454B66"/>
    <w:rsid w:val="00456C95"/>
    <w:rsid w:val="00457631"/>
    <w:rsid w:val="00457888"/>
    <w:rsid w:val="00461600"/>
    <w:rsid w:val="004621F8"/>
    <w:rsid w:val="00466D94"/>
    <w:rsid w:val="00471BFA"/>
    <w:rsid w:val="00475144"/>
    <w:rsid w:val="004758A7"/>
    <w:rsid w:val="00475BCD"/>
    <w:rsid w:val="00480019"/>
    <w:rsid w:val="00480281"/>
    <w:rsid w:val="004827AD"/>
    <w:rsid w:val="004866A3"/>
    <w:rsid w:val="00491388"/>
    <w:rsid w:val="004913D4"/>
    <w:rsid w:val="00497DBC"/>
    <w:rsid w:val="00497DDB"/>
    <w:rsid w:val="004A6206"/>
    <w:rsid w:val="004A6B98"/>
    <w:rsid w:val="004A7F2C"/>
    <w:rsid w:val="004B2B27"/>
    <w:rsid w:val="004B3B6D"/>
    <w:rsid w:val="004C1053"/>
    <w:rsid w:val="004C331F"/>
    <w:rsid w:val="004C3E91"/>
    <w:rsid w:val="004C47D8"/>
    <w:rsid w:val="004C52C0"/>
    <w:rsid w:val="004C5834"/>
    <w:rsid w:val="004C6979"/>
    <w:rsid w:val="004D0049"/>
    <w:rsid w:val="004D221B"/>
    <w:rsid w:val="004D3969"/>
    <w:rsid w:val="004D7AF9"/>
    <w:rsid w:val="004E4802"/>
    <w:rsid w:val="004E5E3A"/>
    <w:rsid w:val="004E680E"/>
    <w:rsid w:val="004E7215"/>
    <w:rsid w:val="004E7B7D"/>
    <w:rsid w:val="004F02A7"/>
    <w:rsid w:val="004F4C23"/>
    <w:rsid w:val="004F4C9F"/>
    <w:rsid w:val="005017D4"/>
    <w:rsid w:val="00502E0C"/>
    <w:rsid w:val="0050596C"/>
    <w:rsid w:val="0051126D"/>
    <w:rsid w:val="00512060"/>
    <w:rsid w:val="005153F3"/>
    <w:rsid w:val="00516594"/>
    <w:rsid w:val="00516FA3"/>
    <w:rsid w:val="005224F7"/>
    <w:rsid w:val="0052392C"/>
    <w:rsid w:val="00525519"/>
    <w:rsid w:val="00525AA3"/>
    <w:rsid w:val="00526152"/>
    <w:rsid w:val="00530E05"/>
    <w:rsid w:val="00532616"/>
    <w:rsid w:val="005328AA"/>
    <w:rsid w:val="00534027"/>
    <w:rsid w:val="00535162"/>
    <w:rsid w:val="00536090"/>
    <w:rsid w:val="00541D9B"/>
    <w:rsid w:val="00542997"/>
    <w:rsid w:val="00542CAC"/>
    <w:rsid w:val="00543AE0"/>
    <w:rsid w:val="00544C1D"/>
    <w:rsid w:val="005450B3"/>
    <w:rsid w:val="00545684"/>
    <w:rsid w:val="0054617D"/>
    <w:rsid w:val="0054713B"/>
    <w:rsid w:val="00550AFC"/>
    <w:rsid w:val="00556479"/>
    <w:rsid w:val="005565F1"/>
    <w:rsid w:val="005566AE"/>
    <w:rsid w:val="005608FE"/>
    <w:rsid w:val="00562C67"/>
    <w:rsid w:val="00563772"/>
    <w:rsid w:val="00563E50"/>
    <w:rsid w:val="00564E91"/>
    <w:rsid w:val="005721DE"/>
    <w:rsid w:val="00575031"/>
    <w:rsid w:val="00575518"/>
    <w:rsid w:val="00575615"/>
    <w:rsid w:val="005763A8"/>
    <w:rsid w:val="005809E7"/>
    <w:rsid w:val="00584CFB"/>
    <w:rsid w:val="00590B8C"/>
    <w:rsid w:val="00594562"/>
    <w:rsid w:val="0059729B"/>
    <w:rsid w:val="005A3E79"/>
    <w:rsid w:val="005A47B1"/>
    <w:rsid w:val="005B3292"/>
    <w:rsid w:val="005B447B"/>
    <w:rsid w:val="005B47DB"/>
    <w:rsid w:val="005B7F94"/>
    <w:rsid w:val="005C0D00"/>
    <w:rsid w:val="005C183B"/>
    <w:rsid w:val="005C3170"/>
    <w:rsid w:val="005C6D36"/>
    <w:rsid w:val="005C708E"/>
    <w:rsid w:val="005D2414"/>
    <w:rsid w:val="005D74A6"/>
    <w:rsid w:val="005E3DF5"/>
    <w:rsid w:val="005E514D"/>
    <w:rsid w:val="005E702B"/>
    <w:rsid w:val="005F19B8"/>
    <w:rsid w:val="005F5F86"/>
    <w:rsid w:val="005F7769"/>
    <w:rsid w:val="00601887"/>
    <w:rsid w:val="00601DDA"/>
    <w:rsid w:val="00603E71"/>
    <w:rsid w:val="006125A9"/>
    <w:rsid w:val="00612CCC"/>
    <w:rsid w:val="00612DCC"/>
    <w:rsid w:val="006133BF"/>
    <w:rsid w:val="00614A7E"/>
    <w:rsid w:val="0061508E"/>
    <w:rsid w:val="00615363"/>
    <w:rsid w:val="00617AE9"/>
    <w:rsid w:val="00621EB7"/>
    <w:rsid w:val="00622B42"/>
    <w:rsid w:val="00627560"/>
    <w:rsid w:val="006325B2"/>
    <w:rsid w:val="006327B3"/>
    <w:rsid w:val="00632D22"/>
    <w:rsid w:val="006342CA"/>
    <w:rsid w:val="00636BB2"/>
    <w:rsid w:val="00637E25"/>
    <w:rsid w:val="00642020"/>
    <w:rsid w:val="006433DB"/>
    <w:rsid w:val="00644B83"/>
    <w:rsid w:val="00645249"/>
    <w:rsid w:val="006462DA"/>
    <w:rsid w:val="006478DD"/>
    <w:rsid w:val="006505F7"/>
    <w:rsid w:val="0065063C"/>
    <w:rsid w:val="00652FAA"/>
    <w:rsid w:val="00653E73"/>
    <w:rsid w:val="00654A43"/>
    <w:rsid w:val="00663F5A"/>
    <w:rsid w:val="00664255"/>
    <w:rsid w:val="0066484A"/>
    <w:rsid w:val="00666166"/>
    <w:rsid w:val="00670734"/>
    <w:rsid w:val="00671A8F"/>
    <w:rsid w:val="00673D0C"/>
    <w:rsid w:val="00674435"/>
    <w:rsid w:val="00675F8C"/>
    <w:rsid w:val="0068184F"/>
    <w:rsid w:val="006841F4"/>
    <w:rsid w:val="00686E24"/>
    <w:rsid w:val="0069271C"/>
    <w:rsid w:val="00695B83"/>
    <w:rsid w:val="0069645D"/>
    <w:rsid w:val="006A030E"/>
    <w:rsid w:val="006A0997"/>
    <w:rsid w:val="006A4C05"/>
    <w:rsid w:val="006A7E65"/>
    <w:rsid w:val="006B021E"/>
    <w:rsid w:val="006B1991"/>
    <w:rsid w:val="006B3A11"/>
    <w:rsid w:val="006B5983"/>
    <w:rsid w:val="006C3484"/>
    <w:rsid w:val="006C7549"/>
    <w:rsid w:val="006C7CF7"/>
    <w:rsid w:val="006D0E42"/>
    <w:rsid w:val="006D1360"/>
    <w:rsid w:val="006D157C"/>
    <w:rsid w:val="006D23C8"/>
    <w:rsid w:val="006D3701"/>
    <w:rsid w:val="006D40AF"/>
    <w:rsid w:val="006D67ED"/>
    <w:rsid w:val="006D7058"/>
    <w:rsid w:val="006D740D"/>
    <w:rsid w:val="006E001F"/>
    <w:rsid w:val="006E10D9"/>
    <w:rsid w:val="006E1457"/>
    <w:rsid w:val="006E1578"/>
    <w:rsid w:val="006E232F"/>
    <w:rsid w:val="006E2656"/>
    <w:rsid w:val="006E5106"/>
    <w:rsid w:val="006F0C59"/>
    <w:rsid w:val="006F1E1A"/>
    <w:rsid w:val="006F322A"/>
    <w:rsid w:val="006F4904"/>
    <w:rsid w:val="00700241"/>
    <w:rsid w:val="00701A85"/>
    <w:rsid w:val="00702218"/>
    <w:rsid w:val="007074C3"/>
    <w:rsid w:val="00707E1B"/>
    <w:rsid w:val="007108CE"/>
    <w:rsid w:val="00710A07"/>
    <w:rsid w:val="007151D7"/>
    <w:rsid w:val="007164FC"/>
    <w:rsid w:val="0071676D"/>
    <w:rsid w:val="00716804"/>
    <w:rsid w:val="00722014"/>
    <w:rsid w:val="00724504"/>
    <w:rsid w:val="007269A5"/>
    <w:rsid w:val="0073027E"/>
    <w:rsid w:val="0073410D"/>
    <w:rsid w:val="00735314"/>
    <w:rsid w:val="0073676B"/>
    <w:rsid w:val="00736C70"/>
    <w:rsid w:val="00740028"/>
    <w:rsid w:val="00743A45"/>
    <w:rsid w:val="00745D0A"/>
    <w:rsid w:val="00746944"/>
    <w:rsid w:val="007475F0"/>
    <w:rsid w:val="007526A5"/>
    <w:rsid w:val="00753F14"/>
    <w:rsid w:val="00760412"/>
    <w:rsid w:val="00761C9D"/>
    <w:rsid w:val="00771396"/>
    <w:rsid w:val="00773693"/>
    <w:rsid w:val="007745CB"/>
    <w:rsid w:val="00775455"/>
    <w:rsid w:val="00780139"/>
    <w:rsid w:val="0078267C"/>
    <w:rsid w:val="00783488"/>
    <w:rsid w:val="00783607"/>
    <w:rsid w:val="00792511"/>
    <w:rsid w:val="00794A65"/>
    <w:rsid w:val="007A183D"/>
    <w:rsid w:val="007A3321"/>
    <w:rsid w:val="007A6694"/>
    <w:rsid w:val="007A7910"/>
    <w:rsid w:val="007A79A2"/>
    <w:rsid w:val="007A7B8B"/>
    <w:rsid w:val="007B0A87"/>
    <w:rsid w:val="007B2C61"/>
    <w:rsid w:val="007B3BE2"/>
    <w:rsid w:val="007B5D50"/>
    <w:rsid w:val="007C0588"/>
    <w:rsid w:val="007C1859"/>
    <w:rsid w:val="007C20E9"/>
    <w:rsid w:val="007D4386"/>
    <w:rsid w:val="007D47F4"/>
    <w:rsid w:val="007D7231"/>
    <w:rsid w:val="007D75D9"/>
    <w:rsid w:val="007E0251"/>
    <w:rsid w:val="007E12F1"/>
    <w:rsid w:val="007E2B26"/>
    <w:rsid w:val="007E2C42"/>
    <w:rsid w:val="007E3E43"/>
    <w:rsid w:val="007E4651"/>
    <w:rsid w:val="007E6C9C"/>
    <w:rsid w:val="007E756B"/>
    <w:rsid w:val="007E7EC2"/>
    <w:rsid w:val="007F1B74"/>
    <w:rsid w:val="007F702E"/>
    <w:rsid w:val="00802218"/>
    <w:rsid w:val="00802A12"/>
    <w:rsid w:val="00807175"/>
    <w:rsid w:val="00811B98"/>
    <w:rsid w:val="008148B1"/>
    <w:rsid w:val="00823598"/>
    <w:rsid w:val="008256DD"/>
    <w:rsid w:val="0082628D"/>
    <w:rsid w:val="00827992"/>
    <w:rsid w:val="0083138B"/>
    <w:rsid w:val="008405D2"/>
    <w:rsid w:val="00841CE7"/>
    <w:rsid w:val="00844BF5"/>
    <w:rsid w:val="008500C0"/>
    <w:rsid w:val="00852CFA"/>
    <w:rsid w:val="00854C8E"/>
    <w:rsid w:val="00856C79"/>
    <w:rsid w:val="00860DA7"/>
    <w:rsid w:val="008629DD"/>
    <w:rsid w:val="00865B12"/>
    <w:rsid w:val="008664C9"/>
    <w:rsid w:val="00866B5B"/>
    <w:rsid w:val="00870DF9"/>
    <w:rsid w:val="0087139E"/>
    <w:rsid w:val="008724ED"/>
    <w:rsid w:val="00882383"/>
    <w:rsid w:val="00884E1A"/>
    <w:rsid w:val="00884EF4"/>
    <w:rsid w:val="0088609D"/>
    <w:rsid w:val="00886131"/>
    <w:rsid w:val="00890089"/>
    <w:rsid w:val="00892F44"/>
    <w:rsid w:val="00893298"/>
    <w:rsid w:val="0089532A"/>
    <w:rsid w:val="008A0774"/>
    <w:rsid w:val="008A0EC9"/>
    <w:rsid w:val="008A319A"/>
    <w:rsid w:val="008A35AD"/>
    <w:rsid w:val="008A3F1B"/>
    <w:rsid w:val="008A589D"/>
    <w:rsid w:val="008A5AFA"/>
    <w:rsid w:val="008A730E"/>
    <w:rsid w:val="008A7C56"/>
    <w:rsid w:val="008B3E29"/>
    <w:rsid w:val="008B4858"/>
    <w:rsid w:val="008C4F0C"/>
    <w:rsid w:val="008C7B51"/>
    <w:rsid w:val="008D08E8"/>
    <w:rsid w:val="008D10DE"/>
    <w:rsid w:val="008D22D8"/>
    <w:rsid w:val="008D4256"/>
    <w:rsid w:val="008E32D6"/>
    <w:rsid w:val="008F1EE3"/>
    <w:rsid w:val="008F2E2D"/>
    <w:rsid w:val="008F7079"/>
    <w:rsid w:val="00901C78"/>
    <w:rsid w:val="00903A8D"/>
    <w:rsid w:val="009049DC"/>
    <w:rsid w:val="0090677C"/>
    <w:rsid w:val="00912CDD"/>
    <w:rsid w:val="009157B9"/>
    <w:rsid w:val="00916854"/>
    <w:rsid w:val="009223F9"/>
    <w:rsid w:val="00922D80"/>
    <w:rsid w:val="00926783"/>
    <w:rsid w:val="00927A0F"/>
    <w:rsid w:val="00927EC1"/>
    <w:rsid w:val="00930F30"/>
    <w:rsid w:val="00931C79"/>
    <w:rsid w:val="009332FE"/>
    <w:rsid w:val="00933325"/>
    <w:rsid w:val="00935104"/>
    <w:rsid w:val="00935509"/>
    <w:rsid w:val="009355F8"/>
    <w:rsid w:val="00936BAA"/>
    <w:rsid w:val="00941C53"/>
    <w:rsid w:val="00945D0E"/>
    <w:rsid w:val="0095339E"/>
    <w:rsid w:val="00954B87"/>
    <w:rsid w:val="00955C7E"/>
    <w:rsid w:val="0095643D"/>
    <w:rsid w:val="009579F6"/>
    <w:rsid w:val="00962E7B"/>
    <w:rsid w:val="009648A8"/>
    <w:rsid w:val="009650D9"/>
    <w:rsid w:val="00967495"/>
    <w:rsid w:val="00970F10"/>
    <w:rsid w:val="009747C5"/>
    <w:rsid w:val="00975510"/>
    <w:rsid w:val="00976742"/>
    <w:rsid w:val="00983388"/>
    <w:rsid w:val="00985691"/>
    <w:rsid w:val="00986C58"/>
    <w:rsid w:val="009A0CC5"/>
    <w:rsid w:val="009A0D7D"/>
    <w:rsid w:val="009A4745"/>
    <w:rsid w:val="009A543D"/>
    <w:rsid w:val="009A7095"/>
    <w:rsid w:val="009B2C7E"/>
    <w:rsid w:val="009B403A"/>
    <w:rsid w:val="009B40EE"/>
    <w:rsid w:val="009B7E68"/>
    <w:rsid w:val="009C3EDE"/>
    <w:rsid w:val="009C7D0D"/>
    <w:rsid w:val="009D0472"/>
    <w:rsid w:val="009D10F7"/>
    <w:rsid w:val="009D181F"/>
    <w:rsid w:val="009D3DD8"/>
    <w:rsid w:val="009D6B56"/>
    <w:rsid w:val="009E2025"/>
    <w:rsid w:val="009E32E1"/>
    <w:rsid w:val="009E61D7"/>
    <w:rsid w:val="009F205A"/>
    <w:rsid w:val="009F4721"/>
    <w:rsid w:val="009F6B07"/>
    <w:rsid w:val="00A0415C"/>
    <w:rsid w:val="00A049F7"/>
    <w:rsid w:val="00A05263"/>
    <w:rsid w:val="00A06298"/>
    <w:rsid w:val="00A07A17"/>
    <w:rsid w:val="00A1164A"/>
    <w:rsid w:val="00A11F8D"/>
    <w:rsid w:val="00A124FB"/>
    <w:rsid w:val="00A17DCE"/>
    <w:rsid w:val="00A17F4F"/>
    <w:rsid w:val="00A21394"/>
    <w:rsid w:val="00A21846"/>
    <w:rsid w:val="00A21EAA"/>
    <w:rsid w:val="00A33ADE"/>
    <w:rsid w:val="00A36904"/>
    <w:rsid w:val="00A40105"/>
    <w:rsid w:val="00A45B91"/>
    <w:rsid w:val="00A50D40"/>
    <w:rsid w:val="00A5289B"/>
    <w:rsid w:val="00A53CCB"/>
    <w:rsid w:val="00A54600"/>
    <w:rsid w:val="00A56AEC"/>
    <w:rsid w:val="00A57308"/>
    <w:rsid w:val="00A62326"/>
    <w:rsid w:val="00A66751"/>
    <w:rsid w:val="00A67291"/>
    <w:rsid w:val="00A716B0"/>
    <w:rsid w:val="00A71D47"/>
    <w:rsid w:val="00A77BCE"/>
    <w:rsid w:val="00A813D9"/>
    <w:rsid w:val="00A81AF5"/>
    <w:rsid w:val="00A81B30"/>
    <w:rsid w:val="00A85029"/>
    <w:rsid w:val="00A8603B"/>
    <w:rsid w:val="00A86D9E"/>
    <w:rsid w:val="00A87409"/>
    <w:rsid w:val="00A90BA7"/>
    <w:rsid w:val="00A924DE"/>
    <w:rsid w:val="00A934CC"/>
    <w:rsid w:val="00A93B4F"/>
    <w:rsid w:val="00A94E09"/>
    <w:rsid w:val="00A94E49"/>
    <w:rsid w:val="00AA2A96"/>
    <w:rsid w:val="00AA2BEA"/>
    <w:rsid w:val="00AA36F1"/>
    <w:rsid w:val="00AA4754"/>
    <w:rsid w:val="00AA5E5C"/>
    <w:rsid w:val="00AB0585"/>
    <w:rsid w:val="00AB2114"/>
    <w:rsid w:val="00AB560D"/>
    <w:rsid w:val="00AB7C62"/>
    <w:rsid w:val="00AC026B"/>
    <w:rsid w:val="00AC0879"/>
    <w:rsid w:val="00AC2C77"/>
    <w:rsid w:val="00AC49F1"/>
    <w:rsid w:val="00AD1E03"/>
    <w:rsid w:val="00AD77AB"/>
    <w:rsid w:val="00AE2A63"/>
    <w:rsid w:val="00AE51B2"/>
    <w:rsid w:val="00AE52B1"/>
    <w:rsid w:val="00AE6C34"/>
    <w:rsid w:val="00AE7763"/>
    <w:rsid w:val="00AE7A3B"/>
    <w:rsid w:val="00AF10A9"/>
    <w:rsid w:val="00AF536D"/>
    <w:rsid w:val="00AF59A8"/>
    <w:rsid w:val="00AF5DD5"/>
    <w:rsid w:val="00AF740A"/>
    <w:rsid w:val="00AF7907"/>
    <w:rsid w:val="00B01471"/>
    <w:rsid w:val="00B01BAD"/>
    <w:rsid w:val="00B030BA"/>
    <w:rsid w:val="00B042B4"/>
    <w:rsid w:val="00B04B49"/>
    <w:rsid w:val="00B0508E"/>
    <w:rsid w:val="00B14931"/>
    <w:rsid w:val="00B16396"/>
    <w:rsid w:val="00B17AD5"/>
    <w:rsid w:val="00B22CFE"/>
    <w:rsid w:val="00B23003"/>
    <w:rsid w:val="00B271D1"/>
    <w:rsid w:val="00B30F51"/>
    <w:rsid w:val="00B31055"/>
    <w:rsid w:val="00B33A73"/>
    <w:rsid w:val="00B34527"/>
    <w:rsid w:val="00B35682"/>
    <w:rsid w:val="00B421F6"/>
    <w:rsid w:val="00B43881"/>
    <w:rsid w:val="00B454F0"/>
    <w:rsid w:val="00B4648D"/>
    <w:rsid w:val="00B4649A"/>
    <w:rsid w:val="00B5006C"/>
    <w:rsid w:val="00B653C5"/>
    <w:rsid w:val="00B67DE6"/>
    <w:rsid w:val="00B71B88"/>
    <w:rsid w:val="00B72B76"/>
    <w:rsid w:val="00B73F14"/>
    <w:rsid w:val="00B76EA2"/>
    <w:rsid w:val="00B800F6"/>
    <w:rsid w:val="00B82311"/>
    <w:rsid w:val="00B827E0"/>
    <w:rsid w:val="00B82873"/>
    <w:rsid w:val="00B93911"/>
    <w:rsid w:val="00B94CF9"/>
    <w:rsid w:val="00BA13AA"/>
    <w:rsid w:val="00BA489E"/>
    <w:rsid w:val="00BA56CA"/>
    <w:rsid w:val="00BA719F"/>
    <w:rsid w:val="00BA75D3"/>
    <w:rsid w:val="00BB203F"/>
    <w:rsid w:val="00BB2624"/>
    <w:rsid w:val="00BB6539"/>
    <w:rsid w:val="00BB79F3"/>
    <w:rsid w:val="00BC17E8"/>
    <w:rsid w:val="00BC1C4F"/>
    <w:rsid w:val="00BC477F"/>
    <w:rsid w:val="00BC67B1"/>
    <w:rsid w:val="00BC79F2"/>
    <w:rsid w:val="00BD0D64"/>
    <w:rsid w:val="00BD2987"/>
    <w:rsid w:val="00BD5DAC"/>
    <w:rsid w:val="00BD678D"/>
    <w:rsid w:val="00BD696D"/>
    <w:rsid w:val="00BD7380"/>
    <w:rsid w:val="00BE1992"/>
    <w:rsid w:val="00BE34E0"/>
    <w:rsid w:val="00BE43B2"/>
    <w:rsid w:val="00BF147F"/>
    <w:rsid w:val="00BF1783"/>
    <w:rsid w:val="00BF17E8"/>
    <w:rsid w:val="00BF20CD"/>
    <w:rsid w:val="00BF3C70"/>
    <w:rsid w:val="00BF3FAD"/>
    <w:rsid w:val="00C0152A"/>
    <w:rsid w:val="00C01DF3"/>
    <w:rsid w:val="00C0265F"/>
    <w:rsid w:val="00C027B6"/>
    <w:rsid w:val="00C02CBD"/>
    <w:rsid w:val="00C03E63"/>
    <w:rsid w:val="00C04B78"/>
    <w:rsid w:val="00C04F34"/>
    <w:rsid w:val="00C10141"/>
    <w:rsid w:val="00C12FFA"/>
    <w:rsid w:val="00C1328A"/>
    <w:rsid w:val="00C15121"/>
    <w:rsid w:val="00C15F7E"/>
    <w:rsid w:val="00C16B23"/>
    <w:rsid w:val="00C207E8"/>
    <w:rsid w:val="00C224D7"/>
    <w:rsid w:val="00C227C6"/>
    <w:rsid w:val="00C2405F"/>
    <w:rsid w:val="00C25CE1"/>
    <w:rsid w:val="00C25E1D"/>
    <w:rsid w:val="00C269CA"/>
    <w:rsid w:val="00C27036"/>
    <w:rsid w:val="00C271A4"/>
    <w:rsid w:val="00C27622"/>
    <w:rsid w:val="00C27B4B"/>
    <w:rsid w:val="00C30485"/>
    <w:rsid w:val="00C3414C"/>
    <w:rsid w:val="00C36F57"/>
    <w:rsid w:val="00C40CEB"/>
    <w:rsid w:val="00C410B2"/>
    <w:rsid w:val="00C5178C"/>
    <w:rsid w:val="00C52138"/>
    <w:rsid w:val="00C52478"/>
    <w:rsid w:val="00C52AC4"/>
    <w:rsid w:val="00C56D68"/>
    <w:rsid w:val="00C57A5B"/>
    <w:rsid w:val="00C61682"/>
    <w:rsid w:val="00C621B5"/>
    <w:rsid w:val="00C63941"/>
    <w:rsid w:val="00C66C43"/>
    <w:rsid w:val="00C71695"/>
    <w:rsid w:val="00C717BB"/>
    <w:rsid w:val="00C7189E"/>
    <w:rsid w:val="00C72DE4"/>
    <w:rsid w:val="00C732C0"/>
    <w:rsid w:val="00C740E5"/>
    <w:rsid w:val="00C77559"/>
    <w:rsid w:val="00C80F12"/>
    <w:rsid w:val="00C8449D"/>
    <w:rsid w:val="00C85A30"/>
    <w:rsid w:val="00C87C18"/>
    <w:rsid w:val="00C96B58"/>
    <w:rsid w:val="00CA0680"/>
    <w:rsid w:val="00CA4FEC"/>
    <w:rsid w:val="00CA6AA6"/>
    <w:rsid w:val="00CC1028"/>
    <w:rsid w:val="00CD4F56"/>
    <w:rsid w:val="00CE26D4"/>
    <w:rsid w:val="00CE2D9A"/>
    <w:rsid w:val="00CE4019"/>
    <w:rsid w:val="00CE45D5"/>
    <w:rsid w:val="00CE60E7"/>
    <w:rsid w:val="00CF67BF"/>
    <w:rsid w:val="00D00521"/>
    <w:rsid w:val="00D0065B"/>
    <w:rsid w:val="00D00724"/>
    <w:rsid w:val="00D01662"/>
    <w:rsid w:val="00D048F0"/>
    <w:rsid w:val="00D06289"/>
    <w:rsid w:val="00D06B2A"/>
    <w:rsid w:val="00D106AD"/>
    <w:rsid w:val="00D1278D"/>
    <w:rsid w:val="00D14DCC"/>
    <w:rsid w:val="00D227CB"/>
    <w:rsid w:val="00D240F7"/>
    <w:rsid w:val="00D266C1"/>
    <w:rsid w:val="00D267EA"/>
    <w:rsid w:val="00D27732"/>
    <w:rsid w:val="00D30F7E"/>
    <w:rsid w:val="00D31F47"/>
    <w:rsid w:val="00D32F93"/>
    <w:rsid w:val="00D33DE8"/>
    <w:rsid w:val="00D34D42"/>
    <w:rsid w:val="00D42590"/>
    <w:rsid w:val="00D45102"/>
    <w:rsid w:val="00D529FA"/>
    <w:rsid w:val="00D54AFC"/>
    <w:rsid w:val="00D5507A"/>
    <w:rsid w:val="00D55AAC"/>
    <w:rsid w:val="00D56392"/>
    <w:rsid w:val="00D63A66"/>
    <w:rsid w:val="00D65220"/>
    <w:rsid w:val="00D65F70"/>
    <w:rsid w:val="00D715A3"/>
    <w:rsid w:val="00D8122E"/>
    <w:rsid w:val="00D81EB3"/>
    <w:rsid w:val="00D82AAA"/>
    <w:rsid w:val="00D837C0"/>
    <w:rsid w:val="00D84DD8"/>
    <w:rsid w:val="00D87D9A"/>
    <w:rsid w:val="00D909FF"/>
    <w:rsid w:val="00D919F9"/>
    <w:rsid w:val="00D963CC"/>
    <w:rsid w:val="00DA1C7C"/>
    <w:rsid w:val="00DA26D0"/>
    <w:rsid w:val="00DA36EE"/>
    <w:rsid w:val="00DA56FD"/>
    <w:rsid w:val="00DA6BD4"/>
    <w:rsid w:val="00DA6F03"/>
    <w:rsid w:val="00DA790F"/>
    <w:rsid w:val="00DB275C"/>
    <w:rsid w:val="00DB2F78"/>
    <w:rsid w:val="00DB4049"/>
    <w:rsid w:val="00DB4201"/>
    <w:rsid w:val="00DB5ECD"/>
    <w:rsid w:val="00DB668B"/>
    <w:rsid w:val="00DC0C57"/>
    <w:rsid w:val="00DC26A4"/>
    <w:rsid w:val="00DD1BFA"/>
    <w:rsid w:val="00DD4246"/>
    <w:rsid w:val="00DE25F6"/>
    <w:rsid w:val="00DF0A42"/>
    <w:rsid w:val="00DF48AE"/>
    <w:rsid w:val="00DF5C42"/>
    <w:rsid w:val="00DF5C5D"/>
    <w:rsid w:val="00DF7681"/>
    <w:rsid w:val="00E00D8D"/>
    <w:rsid w:val="00E048B2"/>
    <w:rsid w:val="00E066A4"/>
    <w:rsid w:val="00E07A44"/>
    <w:rsid w:val="00E07D0B"/>
    <w:rsid w:val="00E11483"/>
    <w:rsid w:val="00E16916"/>
    <w:rsid w:val="00E211DF"/>
    <w:rsid w:val="00E23E7A"/>
    <w:rsid w:val="00E260D0"/>
    <w:rsid w:val="00E27988"/>
    <w:rsid w:val="00E34788"/>
    <w:rsid w:val="00E406E7"/>
    <w:rsid w:val="00E41BDC"/>
    <w:rsid w:val="00E43388"/>
    <w:rsid w:val="00E43678"/>
    <w:rsid w:val="00E46A8D"/>
    <w:rsid w:val="00E50F31"/>
    <w:rsid w:val="00E51A54"/>
    <w:rsid w:val="00E52A6A"/>
    <w:rsid w:val="00E52B14"/>
    <w:rsid w:val="00E52B22"/>
    <w:rsid w:val="00E54071"/>
    <w:rsid w:val="00E54139"/>
    <w:rsid w:val="00E55B15"/>
    <w:rsid w:val="00E57C32"/>
    <w:rsid w:val="00E6057E"/>
    <w:rsid w:val="00E63958"/>
    <w:rsid w:val="00E63CFC"/>
    <w:rsid w:val="00E64B30"/>
    <w:rsid w:val="00E6645F"/>
    <w:rsid w:val="00E67807"/>
    <w:rsid w:val="00E724CC"/>
    <w:rsid w:val="00E731D5"/>
    <w:rsid w:val="00E74DFC"/>
    <w:rsid w:val="00E8469A"/>
    <w:rsid w:val="00E85261"/>
    <w:rsid w:val="00E857A8"/>
    <w:rsid w:val="00E86A1A"/>
    <w:rsid w:val="00E9126F"/>
    <w:rsid w:val="00E93027"/>
    <w:rsid w:val="00E935B5"/>
    <w:rsid w:val="00E93F62"/>
    <w:rsid w:val="00E97693"/>
    <w:rsid w:val="00EA1EC0"/>
    <w:rsid w:val="00EA236F"/>
    <w:rsid w:val="00EA3CDF"/>
    <w:rsid w:val="00EA3E02"/>
    <w:rsid w:val="00EA72D8"/>
    <w:rsid w:val="00EA7A57"/>
    <w:rsid w:val="00EB29F4"/>
    <w:rsid w:val="00EB33E9"/>
    <w:rsid w:val="00EB77CB"/>
    <w:rsid w:val="00EC2C52"/>
    <w:rsid w:val="00EC5BF4"/>
    <w:rsid w:val="00EC78C2"/>
    <w:rsid w:val="00ED10D7"/>
    <w:rsid w:val="00ED1611"/>
    <w:rsid w:val="00ED2AA2"/>
    <w:rsid w:val="00ED4DE1"/>
    <w:rsid w:val="00ED7097"/>
    <w:rsid w:val="00ED7292"/>
    <w:rsid w:val="00ED7AD5"/>
    <w:rsid w:val="00EE0076"/>
    <w:rsid w:val="00EE3367"/>
    <w:rsid w:val="00EE502F"/>
    <w:rsid w:val="00EE7F1E"/>
    <w:rsid w:val="00EF255B"/>
    <w:rsid w:val="00EF3947"/>
    <w:rsid w:val="00EF7CF9"/>
    <w:rsid w:val="00F01BDD"/>
    <w:rsid w:val="00F02CD7"/>
    <w:rsid w:val="00F037FF"/>
    <w:rsid w:val="00F039AE"/>
    <w:rsid w:val="00F03D70"/>
    <w:rsid w:val="00F06F8C"/>
    <w:rsid w:val="00F108CE"/>
    <w:rsid w:val="00F1124A"/>
    <w:rsid w:val="00F132B0"/>
    <w:rsid w:val="00F20CDA"/>
    <w:rsid w:val="00F22F34"/>
    <w:rsid w:val="00F262E2"/>
    <w:rsid w:val="00F32979"/>
    <w:rsid w:val="00F335ED"/>
    <w:rsid w:val="00F37362"/>
    <w:rsid w:val="00F46A95"/>
    <w:rsid w:val="00F502F7"/>
    <w:rsid w:val="00F51D69"/>
    <w:rsid w:val="00F53A4A"/>
    <w:rsid w:val="00F54E3C"/>
    <w:rsid w:val="00F61829"/>
    <w:rsid w:val="00F653EB"/>
    <w:rsid w:val="00F656B1"/>
    <w:rsid w:val="00F659B8"/>
    <w:rsid w:val="00F65DBA"/>
    <w:rsid w:val="00F66A50"/>
    <w:rsid w:val="00F7447D"/>
    <w:rsid w:val="00F75FB8"/>
    <w:rsid w:val="00F81475"/>
    <w:rsid w:val="00F822EE"/>
    <w:rsid w:val="00F86BF4"/>
    <w:rsid w:val="00F9076C"/>
    <w:rsid w:val="00F91581"/>
    <w:rsid w:val="00F949C6"/>
    <w:rsid w:val="00F950FC"/>
    <w:rsid w:val="00F95F0D"/>
    <w:rsid w:val="00FA0177"/>
    <w:rsid w:val="00FA246D"/>
    <w:rsid w:val="00FA2A8B"/>
    <w:rsid w:val="00FA33B0"/>
    <w:rsid w:val="00FA7E50"/>
    <w:rsid w:val="00FB1F90"/>
    <w:rsid w:val="00FB60F6"/>
    <w:rsid w:val="00FC0D97"/>
    <w:rsid w:val="00FC362E"/>
    <w:rsid w:val="00FC37E2"/>
    <w:rsid w:val="00FC7B59"/>
    <w:rsid w:val="00FD39DA"/>
    <w:rsid w:val="00FD7190"/>
    <w:rsid w:val="00FD73C0"/>
    <w:rsid w:val="00FE0847"/>
    <w:rsid w:val="00FE274D"/>
    <w:rsid w:val="00FE291D"/>
    <w:rsid w:val="00FE4DE4"/>
    <w:rsid w:val="00FE599C"/>
    <w:rsid w:val="00FE62C5"/>
    <w:rsid w:val="00FE66FF"/>
    <w:rsid w:val="00FF6BA3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1E24F5E5"/>
  <w15:docId w15:val="{BF0D2EF9-DC29-4C07-A601-A183F3C2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6A0"/>
    <w:rPr>
      <w:sz w:val="24"/>
      <w:szCs w:val="24"/>
    </w:rPr>
  </w:style>
  <w:style w:type="paragraph" w:styleId="Heading1">
    <w:name w:val="heading 1"/>
    <w:basedOn w:val="Normal"/>
    <w:next w:val="Normal"/>
    <w:qFormat/>
    <w:rsid w:val="00EA7A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A7A5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A7A57"/>
    <w:pPr>
      <w:keepNext/>
      <w:outlineLvl w:val="2"/>
    </w:pPr>
    <w:rPr>
      <w:rFonts w:ascii="Arial" w:hAnsi="Arial" w:cs="Arial"/>
      <w:b/>
      <w:bCs/>
      <w:sz w:val="52"/>
    </w:rPr>
  </w:style>
  <w:style w:type="paragraph" w:styleId="Heading4">
    <w:name w:val="heading 4"/>
    <w:basedOn w:val="Normal"/>
    <w:next w:val="Normal"/>
    <w:qFormat/>
    <w:rsid w:val="00EA7A57"/>
    <w:pPr>
      <w:keepNext/>
      <w:outlineLvl w:val="3"/>
    </w:pPr>
    <w:rPr>
      <w:rFonts w:ascii="Comic Sans MS" w:hAnsi="Comic Sans MS"/>
      <w:b/>
      <w:bCs/>
    </w:rPr>
  </w:style>
  <w:style w:type="paragraph" w:styleId="Heading5">
    <w:name w:val="heading 5"/>
    <w:basedOn w:val="Normal"/>
    <w:next w:val="Normal"/>
    <w:qFormat/>
    <w:rsid w:val="00EA7A57"/>
    <w:pPr>
      <w:keepNext/>
      <w:jc w:val="center"/>
      <w:outlineLvl w:val="4"/>
    </w:pPr>
    <w:rPr>
      <w:rFonts w:ascii="Arial" w:eastAsia="Arial Unicode MS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qFormat/>
    <w:rsid w:val="00EA7A57"/>
    <w:pPr>
      <w:keepNext/>
      <w:jc w:val="center"/>
      <w:outlineLvl w:val="5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7A57"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link w:val="HeaderChar"/>
    <w:uiPriority w:val="99"/>
    <w:rsid w:val="00EA7A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A7A5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A7A57"/>
    <w:pPr>
      <w:autoSpaceDE w:val="0"/>
      <w:autoSpaceDN w:val="0"/>
      <w:adjustRightInd w:val="0"/>
    </w:pPr>
    <w:rPr>
      <w:b/>
      <w:bCs/>
    </w:rPr>
  </w:style>
  <w:style w:type="paragraph" w:styleId="BodyTextIndent">
    <w:name w:val="Body Text Indent"/>
    <w:basedOn w:val="Normal"/>
    <w:rsid w:val="00EA7A57"/>
    <w:pPr>
      <w:ind w:left="720"/>
    </w:pPr>
    <w:rPr>
      <w:rFonts w:ascii="Arial" w:hAnsi="Arial" w:cs="Arial"/>
    </w:rPr>
  </w:style>
  <w:style w:type="character" w:styleId="PageNumber">
    <w:name w:val="page number"/>
    <w:basedOn w:val="DefaultParagraphFont"/>
    <w:rsid w:val="00EA7A57"/>
  </w:style>
  <w:style w:type="paragraph" w:styleId="FootnoteText">
    <w:name w:val="footnote text"/>
    <w:basedOn w:val="Normal"/>
    <w:semiHidden/>
    <w:rsid w:val="00EA7A5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A7A57"/>
    <w:rPr>
      <w:vertAlign w:val="superscript"/>
    </w:rPr>
  </w:style>
  <w:style w:type="paragraph" w:styleId="BalloonText">
    <w:name w:val="Balloon Text"/>
    <w:basedOn w:val="Normal"/>
    <w:link w:val="BalloonTextChar"/>
    <w:rsid w:val="00F90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56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D67E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A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335E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C1C4F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B6B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B6B9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E3B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5615"/>
    <w:rPr>
      <w:rFonts w:ascii="Arial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24504"/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E721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60D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0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0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xperience.arcgis.com/experience/b1364d1c59e44fdb9189918c8158816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F456-DD92-4C84-8B37-A4D11504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8</Pages>
  <Words>1116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Growth and Development Report</vt:lpstr>
    </vt:vector>
  </TitlesOfParts>
  <Company>Martin County B.O.C.C.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 Report</dc:title>
  <dc:creator>Carolyn Grunwald</dc:creator>
  <cp:lastModifiedBy>Samantha Lovelady</cp:lastModifiedBy>
  <cp:revision>20</cp:revision>
  <cp:lastPrinted>2026-01-22T16:33:00Z</cp:lastPrinted>
  <dcterms:created xsi:type="dcterms:W3CDTF">2026-01-22T16:13:00Z</dcterms:created>
  <dcterms:modified xsi:type="dcterms:W3CDTF">2026-02-17T20:01:00Z</dcterms:modified>
</cp:coreProperties>
</file>